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C1" w:rsidRPr="00051165" w:rsidRDefault="0045676A" w:rsidP="00D347C4">
      <w:pPr>
        <w:pStyle w:val="60"/>
        <w:jc w:val="both"/>
        <w:rPr>
          <w:color w:val="auto"/>
          <w:sz w:val="28"/>
        </w:rPr>
      </w:pPr>
      <w:bookmarkStart w:id="0" w:name="bookmark0"/>
      <w:bookmarkStart w:id="1" w:name="bookmark1"/>
      <w:bookmarkStart w:id="2" w:name="bookmark2"/>
      <w:r>
        <w:rPr>
          <w:color w:val="auto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322.5pt;margin-top:-1.7pt;width:241.5pt;height:180pt;z-index:-251658752;mso-position-horizontal-relative:page;mso-position-vertical-relative:margin" filled="f" stroked="f">
            <v:textbox style="mso-next-textbox:#_x0000_s2062" inset="0,0,0,0">
              <w:txbxContent>
                <w:p w:rsidR="000E73B0" w:rsidRPr="00D347C4" w:rsidRDefault="000E73B0" w:rsidP="00B205C1">
                  <w:pPr>
                    <w:pStyle w:val="60"/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Р</w:t>
                  </w:r>
                  <w:r w:rsidRPr="00D347C4">
                    <w:rPr>
                      <w:sz w:val="28"/>
                    </w:rPr>
                    <w:t xml:space="preserve">аботники: </w:t>
                  </w:r>
                </w:p>
                <w:p w:rsidR="000E73B0" w:rsidRDefault="000E73B0" w:rsidP="00D347C4">
                  <w:pPr>
                    <w:pStyle w:val="60"/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П</w:t>
                  </w:r>
                  <w:r w:rsidRPr="00D347C4">
                    <w:rPr>
                      <w:sz w:val="28"/>
                    </w:rPr>
                    <w:t>редседатель Совета трудового коллектива областного государственного бюджетного учреждения социального обслуживания "Психоневрологический интернат пос. Водопадный»</w:t>
                  </w:r>
                </w:p>
                <w:p w:rsidR="000E73B0" w:rsidRPr="00D347C4" w:rsidRDefault="000E73B0" w:rsidP="00B205C1">
                  <w:pPr>
                    <w:pStyle w:val="60"/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</w:t>
                  </w:r>
                  <w:r w:rsidRPr="00D347C4">
                    <w:rPr>
                      <w:sz w:val="28"/>
                    </w:rPr>
                    <w:t>Патлеп Р.А.</w:t>
                  </w:r>
                </w:p>
                <w:p w:rsidR="000E73B0" w:rsidRDefault="000E73B0" w:rsidP="00B205C1">
                  <w:pPr>
                    <w:pStyle w:val="60"/>
                    <w:ind w:firstLine="0"/>
                    <w:rPr>
                      <w:sz w:val="28"/>
                    </w:rPr>
                  </w:pPr>
                </w:p>
                <w:p w:rsidR="000E73B0" w:rsidRPr="00D347C4" w:rsidRDefault="000E73B0" w:rsidP="00B205C1">
                  <w:pPr>
                    <w:pStyle w:val="60"/>
                    <w:ind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21 февраля 2023 года</w:t>
                  </w:r>
                </w:p>
              </w:txbxContent>
            </v:textbox>
            <w10:wrap type="square" side="left" anchorx="page" anchory="margin"/>
          </v:shape>
        </w:pict>
      </w:r>
      <w:r w:rsidR="00D347C4" w:rsidRPr="00051165">
        <w:rPr>
          <w:color w:val="auto"/>
          <w:sz w:val="28"/>
        </w:rPr>
        <w:t>Р</w:t>
      </w:r>
      <w:r w:rsidR="00B205C1" w:rsidRPr="00051165">
        <w:rPr>
          <w:color w:val="auto"/>
          <w:sz w:val="28"/>
        </w:rPr>
        <w:t>аботодатель:</w:t>
      </w:r>
    </w:p>
    <w:p w:rsidR="00B205C1" w:rsidRPr="00051165" w:rsidRDefault="00D347C4" w:rsidP="00D347C4">
      <w:pPr>
        <w:pStyle w:val="60"/>
        <w:ind w:firstLine="0"/>
        <w:jc w:val="both"/>
        <w:rPr>
          <w:color w:val="auto"/>
          <w:sz w:val="28"/>
        </w:rPr>
      </w:pPr>
      <w:r w:rsidRPr="00051165">
        <w:rPr>
          <w:color w:val="auto"/>
          <w:sz w:val="28"/>
        </w:rPr>
        <w:t>Д</w:t>
      </w:r>
      <w:r w:rsidR="00B205C1" w:rsidRPr="00051165">
        <w:rPr>
          <w:color w:val="auto"/>
          <w:sz w:val="28"/>
        </w:rPr>
        <w:t xml:space="preserve">иректор </w:t>
      </w:r>
      <w:r w:rsidRPr="00051165">
        <w:rPr>
          <w:color w:val="auto"/>
          <w:sz w:val="28"/>
        </w:rPr>
        <w:t xml:space="preserve">областного государственного бюджетного учреждения социального обслуживания </w:t>
      </w:r>
      <w:r w:rsidR="00B205C1" w:rsidRPr="00051165">
        <w:rPr>
          <w:color w:val="auto"/>
          <w:sz w:val="28"/>
        </w:rPr>
        <w:t>"Психоневрологический интернат п</w:t>
      </w:r>
      <w:r w:rsidRPr="00051165">
        <w:rPr>
          <w:color w:val="auto"/>
          <w:sz w:val="28"/>
        </w:rPr>
        <w:t>ос</w:t>
      </w:r>
      <w:r w:rsidR="00B205C1" w:rsidRPr="00051165">
        <w:rPr>
          <w:color w:val="auto"/>
          <w:sz w:val="28"/>
        </w:rPr>
        <w:t>.</w:t>
      </w:r>
      <w:r w:rsidRPr="00051165">
        <w:rPr>
          <w:color w:val="auto"/>
          <w:sz w:val="28"/>
        </w:rPr>
        <w:t xml:space="preserve"> </w:t>
      </w:r>
      <w:r w:rsidR="00B205C1" w:rsidRPr="00051165">
        <w:rPr>
          <w:color w:val="auto"/>
          <w:sz w:val="28"/>
        </w:rPr>
        <w:t>Водопадный</w:t>
      </w:r>
      <w:r w:rsidRPr="00051165">
        <w:rPr>
          <w:color w:val="auto"/>
          <w:sz w:val="28"/>
        </w:rPr>
        <w:t>»</w:t>
      </w:r>
    </w:p>
    <w:p w:rsidR="00D347C4" w:rsidRPr="00051165" w:rsidRDefault="00D347C4" w:rsidP="00D347C4">
      <w:pPr>
        <w:pStyle w:val="60"/>
        <w:rPr>
          <w:color w:val="auto"/>
          <w:sz w:val="28"/>
        </w:rPr>
      </w:pPr>
    </w:p>
    <w:p w:rsidR="00B205C1" w:rsidRPr="00051165" w:rsidRDefault="00D347C4" w:rsidP="00D347C4">
      <w:pPr>
        <w:pStyle w:val="60"/>
        <w:rPr>
          <w:color w:val="auto"/>
          <w:sz w:val="28"/>
        </w:rPr>
      </w:pPr>
      <w:r w:rsidRPr="00051165">
        <w:rPr>
          <w:color w:val="auto"/>
          <w:sz w:val="28"/>
        </w:rPr>
        <w:t>____________________</w:t>
      </w:r>
      <w:r w:rsidR="00B205C1" w:rsidRPr="00051165">
        <w:rPr>
          <w:color w:val="auto"/>
          <w:sz w:val="28"/>
        </w:rPr>
        <w:t>Терентьев С.Г.</w:t>
      </w:r>
    </w:p>
    <w:p w:rsidR="00D347C4" w:rsidRPr="00051165" w:rsidRDefault="00D347C4" w:rsidP="00B205C1">
      <w:pPr>
        <w:pStyle w:val="60"/>
        <w:ind w:firstLine="160"/>
        <w:rPr>
          <w:color w:val="auto"/>
          <w:sz w:val="28"/>
        </w:rPr>
      </w:pPr>
    </w:p>
    <w:p w:rsidR="00B205C1" w:rsidRPr="00051165" w:rsidRDefault="003C4DB8" w:rsidP="00D347C4">
      <w:pPr>
        <w:pStyle w:val="60"/>
        <w:ind w:firstLine="0"/>
        <w:rPr>
          <w:color w:val="auto"/>
          <w:sz w:val="28"/>
        </w:rPr>
        <w:sectPr w:rsidR="00B205C1" w:rsidRPr="00051165" w:rsidSect="00F51B64">
          <w:headerReference w:type="even" r:id="rId8"/>
          <w:pgSz w:w="11900" w:h="16840"/>
          <w:pgMar w:top="989" w:right="501" w:bottom="1290" w:left="1381" w:header="791" w:footer="862" w:gutter="0"/>
          <w:pgNumType w:start="2"/>
          <w:cols w:space="720"/>
          <w:noEndnote/>
          <w:docGrid w:linePitch="360"/>
        </w:sectPr>
      </w:pPr>
      <w:r>
        <w:rPr>
          <w:color w:val="auto"/>
          <w:sz w:val="28"/>
        </w:rPr>
        <w:t>21 февраля</w:t>
      </w:r>
      <w:r w:rsidR="00D347C4" w:rsidRPr="00051165">
        <w:rPr>
          <w:color w:val="auto"/>
          <w:sz w:val="28"/>
        </w:rPr>
        <w:t xml:space="preserve"> 202</w:t>
      </w:r>
      <w:r>
        <w:rPr>
          <w:color w:val="auto"/>
          <w:sz w:val="28"/>
        </w:rPr>
        <w:t>3</w:t>
      </w:r>
      <w:r w:rsidR="00D347C4" w:rsidRPr="00051165">
        <w:rPr>
          <w:color w:val="auto"/>
          <w:sz w:val="28"/>
        </w:rPr>
        <w:t xml:space="preserve"> года</w:t>
      </w:r>
    </w:p>
    <w:p w:rsidR="00B205C1" w:rsidRPr="00051165" w:rsidRDefault="00B205C1" w:rsidP="00B205C1">
      <w:pPr>
        <w:spacing w:before="19" w:after="19" w:line="240" w:lineRule="exact"/>
        <w:rPr>
          <w:color w:val="auto"/>
          <w:sz w:val="19"/>
          <w:szCs w:val="19"/>
        </w:rPr>
      </w:pPr>
    </w:p>
    <w:p w:rsidR="00D347C4" w:rsidRPr="00051165" w:rsidRDefault="00D347C4" w:rsidP="00D347C4">
      <w:pPr>
        <w:spacing w:line="1" w:lineRule="exact"/>
        <w:rPr>
          <w:color w:val="auto"/>
        </w:rPr>
      </w:pPr>
    </w:p>
    <w:p w:rsidR="00D347C4" w:rsidRPr="00051165" w:rsidRDefault="000B52AC" w:rsidP="00D347C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М.П.</w:t>
      </w:r>
    </w:p>
    <w:p w:rsidR="00D347C4" w:rsidRPr="00051165" w:rsidRDefault="00D347C4" w:rsidP="00D347C4">
      <w:pPr>
        <w:rPr>
          <w:color w:val="auto"/>
        </w:rPr>
      </w:pPr>
    </w:p>
    <w:p w:rsidR="00D347C4" w:rsidRPr="00051165" w:rsidRDefault="00D347C4" w:rsidP="00D347C4">
      <w:pPr>
        <w:rPr>
          <w:color w:val="auto"/>
        </w:rPr>
      </w:pPr>
    </w:p>
    <w:p w:rsidR="00D347C4" w:rsidRPr="00051165" w:rsidRDefault="00D347C4" w:rsidP="00D347C4">
      <w:pPr>
        <w:rPr>
          <w:color w:val="auto"/>
        </w:rPr>
      </w:pPr>
    </w:p>
    <w:p w:rsidR="00D347C4" w:rsidRPr="00051165" w:rsidRDefault="00D347C4" w:rsidP="00D347C4">
      <w:pPr>
        <w:pStyle w:val="11"/>
        <w:keepNext/>
        <w:keepLines/>
        <w:rPr>
          <w:color w:val="auto"/>
        </w:rPr>
      </w:pPr>
      <w:bookmarkStart w:id="3" w:name="bookmark547"/>
      <w:bookmarkStart w:id="4" w:name="bookmark548"/>
      <w:bookmarkStart w:id="5" w:name="bookmark549"/>
      <w:r w:rsidRPr="00051165">
        <w:rPr>
          <w:color w:val="auto"/>
        </w:rPr>
        <w:t>КОЛЛЕКТИВНЫЙ ДОГОВОР</w:t>
      </w:r>
      <w:bookmarkEnd w:id="3"/>
      <w:bookmarkEnd w:id="4"/>
      <w:bookmarkEnd w:id="5"/>
    </w:p>
    <w:p w:rsidR="00D347C4" w:rsidRPr="00051165" w:rsidRDefault="00D347C4" w:rsidP="00D347C4">
      <w:pPr>
        <w:pStyle w:val="26"/>
        <w:keepNext/>
        <w:keepLines/>
        <w:spacing w:after="0"/>
        <w:rPr>
          <w:color w:val="auto"/>
          <w:sz w:val="32"/>
        </w:rPr>
      </w:pPr>
      <w:bookmarkStart w:id="6" w:name="bookmark553"/>
      <w:bookmarkStart w:id="7" w:name="bookmark554"/>
      <w:bookmarkStart w:id="8" w:name="bookmark555"/>
      <w:r w:rsidRPr="00051165">
        <w:rPr>
          <w:color w:val="auto"/>
          <w:sz w:val="32"/>
        </w:rPr>
        <w:t xml:space="preserve">областного государственного бюджетного учреждения социального обслуживания "Психоневрологический интернат пос. Водопадный» </w:t>
      </w:r>
      <w:bookmarkEnd w:id="6"/>
      <w:bookmarkEnd w:id="7"/>
      <w:bookmarkEnd w:id="8"/>
    </w:p>
    <w:p w:rsidR="00D347C4" w:rsidRPr="00051165" w:rsidRDefault="00D347C4" w:rsidP="00D347C4">
      <w:pPr>
        <w:pStyle w:val="26"/>
        <w:keepNext/>
        <w:keepLines/>
        <w:spacing w:after="0"/>
        <w:rPr>
          <w:color w:val="auto"/>
          <w:sz w:val="32"/>
        </w:rPr>
      </w:pPr>
      <w:r w:rsidRPr="00051165">
        <w:rPr>
          <w:color w:val="auto"/>
          <w:sz w:val="32"/>
        </w:rPr>
        <w:t>на 202</w:t>
      </w:r>
      <w:r w:rsidR="0087281B">
        <w:rPr>
          <w:color w:val="auto"/>
          <w:sz w:val="32"/>
        </w:rPr>
        <w:t>3</w:t>
      </w:r>
      <w:r w:rsidRPr="00051165">
        <w:rPr>
          <w:color w:val="auto"/>
          <w:sz w:val="32"/>
        </w:rPr>
        <w:t xml:space="preserve"> –202</w:t>
      </w:r>
      <w:r w:rsidR="0087281B">
        <w:rPr>
          <w:color w:val="auto"/>
          <w:sz w:val="32"/>
        </w:rPr>
        <w:t>6</w:t>
      </w:r>
      <w:r w:rsidRPr="00051165">
        <w:rPr>
          <w:color w:val="auto"/>
          <w:sz w:val="32"/>
        </w:rPr>
        <w:t xml:space="preserve"> год</w:t>
      </w:r>
      <w:r w:rsidR="00EA5690" w:rsidRPr="00051165">
        <w:rPr>
          <w:color w:val="auto"/>
          <w:sz w:val="32"/>
        </w:rPr>
        <w:t>ы</w:t>
      </w:r>
    </w:p>
    <w:p w:rsidR="00D347C4" w:rsidRPr="00051165" w:rsidRDefault="00D347C4" w:rsidP="00D347C4">
      <w:pPr>
        <w:pStyle w:val="26"/>
        <w:keepNext/>
        <w:keepLines/>
        <w:spacing w:after="0"/>
        <w:rPr>
          <w:color w:val="auto"/>
        </w:rPr>
      </w:pPr>
    </w:p>
    <w:p w:rsidR="00D347C4" w:rsidRPr="00051165" w:rsidRDefault="00D347C4" w:rsidP="00D347C4">
      <w:pPr>
        <w:rPr>
          <w:color w:val="auto"/>
        </w:rPr>
      </w:pPr>
    </w:p>
    <w:p w:rsidR="00D347C4" w:rsidRPr="00051165" w:rsidRDefault="00D347C4" w:rsidP="00D347C4">
      <w:pPr>
        <w:tabs>
          <w:tab w:val="left" w:pos="3690"/>
        </w:tabs>
        <w:rPr>
          <w:color w:val="auto"/>
        </w:rPr>
      </w:pPr>
      <w:r w:rsidRPr="00051165">
        <w:rPr>
          <w:color w:val="auto"/>
        </w:rPr>
        <w:tab/>
      </w:r>
    </w:p>
    <w:p w:rsidR="00B205C1" w:rsidRPr="00051165" w:rsidRDefault="00B37D9A" w:rsidP="008A6D66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6D66"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="008A6D66" w:rsidRPr="00051165">
        <w:rPr>
          <w:rFonts w:ascii="Times New Roman" w:hAnsi="Times New Roman" w:cs="Times New Roman"/>
          <w:b/>
          <w:color w:val="auto"/>
          <w:sz w:val="28"/>
          <w:szCs w:val="28"/>
        </w:rPr>
        <w:t>Срок действия</w:t>
      </w:r>
      <w:r w:rsidR="008A6D66"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6D66"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 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>21</w:t>
      </w:r>
      <w:r w:rsidR="008A6D66"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>февраля</w:t>
      </w:r>
      <w:r w:rsidR="008A6D66"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3 </w:t>
      </w:r>
      <w:r w:rsidR="008A6D66"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</w:p>
    <w:p w:rsidR="008A6D66" w:rsidRPr="00051165" w:rsidRDefault="008A6D66" w:rsidP="008A6D66">
      <w:pPr>
        <w:jc w:val="righ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>20 февраля</w:t>
      </w:r>
      <w:r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</w:t>
      </w:r>
    </w:p>
    <w:p w:rsidR="008A6D66" w:rsidRPr="00051165" w:rsidRDefault="008A6D66" w:rsidP="008A6D66">
      <w:pPr>
        <w:jc w:val="righ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A6D66" w:rsidRPr="00051165" w:rsidRDefault="008A6D66" w:rsidP="008A6D66">
      <w:pPr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511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</w:t>
      </w:r>
      <w:r w:rsidR="0048441A" w:rsidRPr="000511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1165">
        <w:rPr>
          <w:rFonts w:ascii="Times New Roman" w:hAnsi="Times New Roman" w:cs="Times New Roman"/>
          <w:b/>
          <w:color w:val="auto"/>
          <w:sz w:val="28"/>
          <w:szCs w:val="28"/>
        </w:rPr>
        <w:t>Вступает в силу</w:t>
      </w:r>
      <w:r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 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>21</w:t>
      </w:r>
      <w:r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>февр</w:t>
      </w:r>
      <w:r w:rsidR="00830C8A">
        <w:rPr>
          <w:rFonts w:ascii="Times New Roman" w:hAnsi="Times New Roman" w:cs="Times New Roman"/>
          <w:color w:val="auto"/>
          <w:sz w:val="28"/>
          <w:szCs w:val="28"/>
          <w:u w:val="single"/>
        </w:rPr>
        <w:t>а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>ля</w:t>
      </w:r>
      <w:r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87281B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05116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</w:t>
      </w:r>
    </w:p>
    <w:p w:rsidR="00B37D9A" w:rsidRPr="00051165" w:rsidRDefault="00B37D9A" w:rsidP="008A6D66">
      <w:pPr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37D9A" w:rsidRPr="00051165" w:rsidRDefault="00B37D9A" w:rsidP="008A6D66">
      <w:pPr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37D9A" w:rsidRPr="00051165" w:rsidRDefault="00B37D9A" w:rsidP="00B37D9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7D9A" w:rsidRPr="00051165" w:rsidRDefault="00B37D9A" w:rsidP="00B37D9A">
      <w:pPr>
        <w:tabs>
          <w:tab w:val="left" w:pos="178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1165">
        <w:rPr>
          <w:rFonts w:ascii="Times New Roman" w:hAnsi="Times New Roman" w:cs="Times New Roman"/>
          <w:color w:val="auto"/>
          <w:sz w:val="28"/>
          <w:szCs w:val="28"/>
        </w:rPr>
        <w:t>Коллективный договор прошел уведомительную регистрацию в отделе по труду и охране труда администрации муниципального района муниципального образования «Нижнеудинский район»</w:t>
      </w:r>
    </w:p>
    <w:p w:rsidR="00B37D9A" w:rsidRPr="00051165" w:rsidRDefault="00B37D9A" w:rsidP="00B37D9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37D9A" w:rsidRPr="00051165" w:rsidRDefault="00B37D9A" w:rsidP="00B37D9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51165"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______  от « ___ « _____________ 202</w:t>
      </w:r>
      <w:r w:rsidR="0087281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B37D9A" w:rsidRPr="00051165" w:rsidRDefault="00B37D9A" w:rsidP="00B37D9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958F4" w:rsidRPr="00051165" w:rsidRDefault="00B958F4" w:rsidP="00B37D9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958F4" w:rsidRPr="00051165" w:rsidRDefault="00B958F4" w:rsidP="00B37D9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37D9A" w:rsidRPr="00051165" w:rsidRDefault="00B37D9A" w:rsidP="00B37D9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 отдела по труду и охране труда  </w:t>
      </w:r>
    </w:p>
    <w:p w:rsidR="00B37D9A" w:rsidRPr="00051165" w:rsidRDefault="00B37D9A" w:rsidP="00B37D9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района </w:t>
      </w:r>
    </w:p>
    <w:p w:rsidR="00B958F4" w:rsidRPr="00051165" w:rsidRDefault="00B37D9A" w:rsidP="00B37D9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051165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B37D9A" w:rsidRPr="00051165" w:rsidRDefault="00B37D9A" w:rsidP="00830C8A">
      <w:pPr>
        <w:tabs>
          <w:tab w:val="left" w:pos="1785"/>
        </w:tabs>
        <w:rPr>
          <w:rFonts w:ascii="Times New Roman" w:hAnsi="Times New Roman" w:cs="Times New Roman"/>
          <w:color w:val="auto"/>
          <w:sz w:val="28"/>
          <w:szCs w:val="28"/>
        </w:rPr>
        <w:sectPr w:rsidR="00B37D9A" w:rsidRPr="00051165" w:rsidSect="00032E70">
          <w:type w:val="continuous"/>
          <w:pgSz w:w="11900" w:h="16840"/>
          <w:pgMar w:top="989" w:right="701" w:bottom="709" w:left="1276" w:header="0" w:footer="3" w:gutter="0"/>
          <w:cols w:space="720"/>
          <w:noEndnote/>
          <w:docGrid w:linePitch="360"/>
        </w:sectPr>
      </w:pPr>
      <w:r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«Нижнеудинский район»    </w:t>
      </w:r>
      <w:r w:rsidR="00B958F4"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58F4"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   ___</w:t>
      </w:r>
      <w:r w:rsidRPr="00051165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B958F4" w:rsidRPr="0005116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830C8A">
        <w:rPr>
          <w:rFonts w:ascii="Times New Roman" w:hAnsi="Times New Roman" w:cs="Times New Roman"/>
          <w:color w:val="auto"/>
          <w:sz w:val="28"/>
          <w:szCs w:val="28"/>
        </w:rPr>
        <w:t>Гаврилова А.А.</w:t>
      </w:r>
    </w:p>
    <w:p w:rsidR="00B5704A" w:rsidRPr="00051165" w:rsidRDefault="00914356" w:rsidP="00246D1F">
      <w:pPr>
        <w:pStyle w:val="40"/>
        <w:keepNext/>
        <w:keepLines/>
        <w:spacing w:after="0" w:line="240" w:lineRule="auto"/>
        <w:ind w:firstLine="709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Раздел I. Общие положения</w:t>
      </w:r>
      <w:bookmarkEnd w:id="0"/>
      <w:bookmarkEnd w:id="1"/>
      <w:bookmarkEnd w:id="2"/>
    </w:p>
    <w:p w:rsidR="00D62358" w:rsidRPr="00051165" w:rsidRDefault="00D62358" w:rsidP="00D62358">
      <w:pPr>
        <w:pStyle w:val="40"/>
        <w:keepNext/>
        <w:keepLines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660A5F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Настоящий Коллективный договор (далее - Договор) является правовым актом, регулирующим социально-трудовые отношения в областном государственном бюджетном учреждении социального обслуживания "Психоневрологический интернат пос. Водопадный" устанавливающим взаимные обязательства между работниками и работодателем в лице их представителей.</w:t>
      </w:r>
    </w:p>
    <w:p w:rsidR="00764221" w:rsidRPr="00051165" w:rsidRDefault="00660A5F" w:rsidP="00844B9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Настоящий коллективный договор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заключен на основе равноправия сторон, добровольности, свободы выбора, обсуждения и решения вопросов, составляющих его содержание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соответствии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с законодательством Российской Федерации и Иркутской области</w:t>
      </w:r>
      <w:r w:rsidR="00764221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является правовым актом, регулирующим социально-трудовые, экономические </w:t>
      </w:r>
      <w:r w:rsidR="000D38AB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профессиональные </w:t>
      </w:r>
      <w:r w:rsidR="00764221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отношения между Работодателем и работниками учреждения на основе взаимно согласованных интересов сторон</w:t>
      </w:r>
      <w:r w:rsidR="005A6065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660A5F" w:rsidRPr="00051165" w:rsidRDefault="00660A5F" w:rsidP="0076422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5704A" w:rsidRPr="00051165" w:rsidRDefault="00914356" w:rsidP="00660A5F">
      <w:pPr>
        <w:pStyle w:val="40"/>
        <w:keepNext/>
        <w:keepLines/>
        <w:numPr>
          <w:ilvl w:val="1"/>
          <w:numId w:val="1"/>
        </w:numPr>
        <w:tabs>
          <w:tab w:val="left" w:pos="355"/>
        </w:tabs>
        <w:spacing w:line="266" w:lineRule="auto"/>
        <w:rPr>
          <w:color w:val="auto"/>
          <w:sz w:val="26"/>
          <w:szCs w:val="26"/>
        </w:rPr>
      </w:pPr>
      <w:bookmarkStart w:id="9" w:name="bookmark5"/>
      <w:bookmarkStart w:id="10" w:name="bookmark3"/>
      <w:bookmarkStart w:id="11" w:name="bookmark4"/>
      <w:bookmarkStart w:id="12" w:name="bookmark6"/>
      <w:bookmarkEnd w:id="9"/>
      <w:r w:rsidRPr="00051165">
        <w:rPr>
          <w:color w:val="auto"/>
          <w:sz w:val="26"/>
          <w:szCs w:val="26"/>
        </w:rPr>
        <w:t xml:space="preserve"> Сторон</w:t>
      </w:r>
      <w:r w:rsidR="00FC76C3" w:rsidRPr="00051165">
        <w:rPr>
          <w:color w:val="auto"/>
          <w:sz w:val="26"/>
          <w:szCs w:val="26"/>
        </w:rPr>
        <w:t xml:space="preserve">ы </w:t>
      </w:r>
      <w:r w:rsidR="00EF3B86" w:rsidRPr="00051165">
        <w:rPr>
          <w:color w:val="auto"/>
          <w:sz w:val="26"/>
          <w:szCs w:val="26"/>
        </w:rPr>
        <w:t>д</w:t>
      </w:r>
      <w:r w:rsidR="00FC76C3" w:rsidRPr="00051165">
        <w:rPr>
          <w:color w:val="auto"/>
          <w:sz w:val="26"/>
          <w:szCs w:val="26"/>
        </w:rPr>
        <w:t>оговора</w:t>
      </w:r>
      <w:bookmarkEnd w:id="10"/>
      <w:bookmarkEnd w:id="11"/>
      <w:bookmarkEnd w:id="12"/>
    </w:p>
    <w:p w:rsidR="00660A5F" w:rsidRPr="00051165" w:rsidRDefault="00660A5F" w:rsidP="002019CB">
      <w:pPr>
        <w:pStyle w:val="af4"/>
        <w:numPr>
          <w:ilvl w:val="2"/>
          <w:numId w:val="39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3" w:name="bookmark9"/>
      <w:bookmarkStart w:id="14" w:name="bookmark10"/>
      <w:bookmarkStart w:id="15" w:name="bookmark7"/>
      <w:bookmarkStart w:id="16" w:name="bookmark8"/>
      <w:bookmarkEnd w:id="13"/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Сторонами настоящего </w:t>
      </w:r>
      <w:r w:rsidR="009054FF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Договора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являются: работники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областного государственного бюджетного учреждения социального обслуживания "Психоневрологический интернат пос. Водопадный"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/далее по тексту – </w:t>
      </w:r>
      <w:r w:rsidR="00781CF1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аботники </w:t>
      </w:r>
      <w:r w:rsidR="009054FF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чреждения/ в лице председателя Совета трудового коллектива Патлеп Риммы Анатольевны и  Работодатель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областного государственного бюджетного учреждения социального обслуживания "Психоневрологический интернат пос. Водопадный"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лице директора Терентьева Сергея Геннадьевича (далее по тексту – Работодатель).</w:t>
      </w:r>
    </w:p>
    <w:p w:rsidR="00DF6DEE" w:rsidRPr="00051165" w:rsidRDefault="00844B94" w:rsidP="002019CB">
      <w:pPr>
        <w:pStyle w:val="af4"/>
        <w:numPr>
          <w:ilvl w:val="2"/>
          <w:numId w:val="3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Настоящий коллективный договор заключен в целях </w:t>
      </w:r>
    </w:p>
    <w:p w:rsidR="00844B94" w:rsidRPr="00051165" w:rsidRDefault="00DF6DEE" w:rsidP="00DF6DEE">
      <w:pPr>
        <w:shd w:val="clear" w:color="auto" w:fill="FFFFFF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 xml:space="preserve">- </w:t>
      </w:r>
      <w:r w:rsidR="00844B94" w:rsidRPr="00051165">
        <w:rPr>
          <w:rStyle w:val="fontstyle01"/>
          <w:color w:val="auto"/>
          <w:sz w:val="26"/>
          <w:szCs w:val="26"/>
        </w:rPr>
        <w:t>создания системы социально-трудовых отношений в учреждении, максимально способствующей ее стабильной и</w:t>
      </w:r>
      <w:r w:rsidRPr="00051165">
        <w:rPr>
          <w:rStyle w:val="fontstyle01"/>
          <w:color w:val="auto"/>
          <w:sz w:val="26"/>
          <w:szCs w:val="26"/>
        </w:rPr>
        <w:t xml:space="preserve"> производительной работе;</w:t>
      </w:r>
    </w:p>
    <w:p w:rsidR="00844B94" w:rsidRPr="00051165" w:rsidRDefault="00844B94" w:rsidP="00844B94">
      <w:pPr>
        <w:shd w:val="clear" w:color="auto" w:fill="FFFFFF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установления прав и гарантий, улучшающих положение работников;</w:t>
      </w:r>
    </w:p>
    <w:p w:rsidR="00844B94" w:rsidRPr="00051165" w:rsidRDefault="00844B94" w:rsidP="00844B94">
      <w:pPr>
        <w:shd w:val="clear" w:color="auto" w:fill="FFFFFF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создания благоприятного психологического климата в коллективе;</w:t>
      </w:r>
    </w:p>
    <w:p w:rsidR="00844B94" w:rsidRPr="00051165" w:rsidRDefault="00844B94" w:rsidP="00844B94">
      <w:pPr>
        <w:shd w:val="clear" w:color="auto" w:fill="FFFFFF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практической реализации принципов социального партнерства и взаимной ответственности сторон.</w:t>
      </w:r>
    </w:p>
    <w:p w:rsidR="00E168A4" w:rsidRPr="00051165" w:rsidRDefault="00E91D35" w:rsidP="00DE39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 xml:space="preserve">1.1.3. </w:t>
      </w:r>
      <w:r w:rsidR="00DE392E" w:rsidRPr="00051165">
        <w:rPr>
          <w:rStyle w:val="fontstyle01"/>
          <w:color w:val="auto"/>
          <w:sz w:val="26"/>
          <w:szCs w:val="26"/>
        </w:rPr>
        <w:t xml:space="preserve">Стороны настоящего коллективного договора признают своим долгом сотрудничать для осуществления вышеуказанных целей, проявлять доверие и заинтересованность в отношениях друг с другом. В совместной деятельности Работодатель и </w:t>
      </w:r>
      <w:r w:rsidR="00781CF1" w:rsidRPr="00051165">
        <w:rPr>
          <w:rStyle w:val="fontstyle01"/>
          <w:color w:val="auto"/>
          <w:sz w:val="26"/>
          <w:szCs w:val="26"/>
        </w:rPr>
        <w:t>Р</w:t>
      </w:r>
      <w:r w:rsidR="00DE392E" w:rsidRPr="00051165">
        <w:rPr>
          <w:rStyle w:val="fontstyle01"/>
          <w:color w:val="auto"/>
          <w:sz w:val="26"/>
          <w:szCs w:val="26"/>
        </w:rPr>
        <w:t xml:space="preserve">аботники </w:t>
      </w:r>
      <w:r w:rsidR="00781CF1" w:rsidRPr="00051165">
        <w:rPr>
          <w:rStyle w:val="fontstyle01"/>
          <w:color w:val="auto"/>
          <w:sz w:val="26"/>
          <w:szCs w:val="26"/>
        </w:rPr>
        <w:t>У</w:t>
      </w:r>
      <w:r w:rsidR="00DE392E" w:rsidRPr="00051165">
        <w:rPr>
          <w:rStyle w:val="fontstyle01"/>
          <w:color w:val="auto"/>
          <w:sz w:val="26"/>
          <w:szCs w:val="26"/>
        </w:rPr>
        <w:t>чреждения выступают равноправными деловыми партнерами.</w:t>
      </w:r>
      <w:r w:rsidR="00DE392E" w:rsidRPr="00051165">
        <w:rPr>
          <w:color w:val="auto"/>
          <w:sz w:val="26"/>
          <w:szCs w:val="26"/>
        </w:rPr>
        <w:br/>
      </w:r>
    </w:p>
    <w:p w:rsidR="00B5704A" w:rsidRPr="00051165" w:rsidRDefault="00660A5F" w:rsidP="00660A5F">
      <w:pPr>
        <w:pStyle w:val="40"/>
        <w:keepNext/>
        <w:keepLines/>
        <w:tabs>
          <w:tab w:val="left" w:pos="355"/>
        </w:tabs>
        <w:spacing w:line="266" w:lineRule="auto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1.</w:t>
      </w:r>
      <w:r w:rsidR="00EF3B86" w:rsidRPr="00051165">
        <w:rPr>
          <w:color w:val="auto"/>
          <w:sz w:val="26"/>
          <w:szCs w:val="26"/>
        </w:rPr>
        <w:t>2. Предмет д</w:t>
      </w:r>
      <w:r w:rsidR="00914356" w:rsidRPr="00051165">
        <w:rPr>
          <w:color w:val="auto"/>
          <w:sz w:val="26"/>
          <w:szCs w:val="26"/>
        </w:rPr>
        <w:t>оговора</w:t>
      </w:r>
      <w:bookmarkEnd w:id="14"/>
      <w:bookmarkEnd w:id="15"/>
      <w:bookmarkEnd w:id="16"/>
    </w:p>
    <w:p w:rsidR="00B5704A" w:rsidRPr="00051165" w:rsidRDefault="00E91D35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1.2.1. </w:t>
      </w:r>
      <w:r w:rsidR="009F3396" w:rsidRPr="00051165">
        <w:rPr>
          <w:color w:val="auto"/>
          <w:sz w:val="26"/>
          <w:szCs w:val="26"/>
        </w:rPr>
        <w:t>П</w:t>
      </w:r>
      <w:r w:rsidR="00914356" w:rsidRPr="00051165">
        <w:rPr>
          <w:color w:val="auto"/>
          <w:sz w:val="26"/>
          <w:szCs w:val="26"/>
        </w:rPr>
        <w:t>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 и другим вопросам, определенным Сторонами.</w:t>
      </w:r>
    </w:p>
    <w:p w:rsidR="00DE392E" w:rsidRPr="00051165" w:rsidRDefault="00E91D35" w:rsidP="00DE392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 xml:space="preserve">1.2.2. </w:t>
      </w:r>
      <w:r w:rsidR="00DE392E" w:rsidRPr="00051165">
        <w:rPr>
          <w:rStyle w:val="fontstyle01"/>
          <w:color w:val="auto"/>
          <w:sz w:val="26"/>
          <w:szCs w:val="26"/>
        </w:rPr>
        <w:t xml:space="preserve">Стороны </w:t>
      </w:r>
      <w:r w:rsidR="00781CF1" w:rsidRPr="00051165">
        <w:rPr>
          <w:rStyle w:val="fontstyle01"/>
          <w:color w:val="auto"/>
          <w:sz w:val="26"/>
          <w:szCs w:val="26"/>
        </w:rPr>
        <w:t>Договора</w:t>
      </w:r>
      <w:r w:rsidR="00DE392E" w:rsidRPr="00051165">
        <w:rPr>
          <w:rStyle w:val="fontstyle01"/>
          <w:color w:val="auto"/>
          <w:sz w:val="26"/>
          <w:szCs w:val="26"/>
        </w:rPr>
        <w:t xml:space="preserve"> принимают на себя следующие</w:t>
      </w:r>
      <w:r w:rsidR="009F3396" w:rsidRPr="00051165">
        <w:rPr>
          <w:rStyle w:val="fontstyle01"/>
          <w:color w:val="auto"/>
          <w:sz w:val="26"/>
          <w:szCs w:val="26"/>
        </w:rPr>
        <w:t xml:space="preserve"> </w:t>
      </w:r>
      <w:r w:rsidR="00DE392E" w:rsidRPr="00051165">
        <w:rPr>
          <w:rStyle w:val="fontstyle01"/>
          <w:color w:val="auto"/>
          <w:sz w:val="26"/>
          <w:szCs w:val="26"/>
        </w:rPr>
        <w:t>обязательства:</w:t>
      </w:r>
    </w:p>
    <w:p w:rsidR="00B5704A" w:rsidRPr="00051165" w:rsidRDefault="0091435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Работодатель обязуется:</w:t>
      </w:r>
    </w:p>
    <w:p w:rsidR="009F3396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 xml:space="preserve">соблюдать законы, иные нормативные правовые акты, соглашения, действия которых распространяется на </w:t>
      </w:r>
      <w:r w:rsidR="00781CF1" w:rsidRPr="00051165">
        <w:rPr>
          <w:color w:val="auto"/>
          <w:sz w:val="26"/>
          <w:szCs w:val="26"/>
        </w:rPr>
        <w:t>Учреждение</w:t>
      </w:r>
      <w:r w:rsidR="00914356" w:rsidRPr="00051165">
        <w:rPr>
          <w:color w:val="auto"/>
          <w:sz w:val="26"/>
          <w:szCs w:val="26"/>
        </w:rPr>
        <w:t xml:space="preserve"> в установленном законами порядке, условия </w:t>
      </w:r>
      <w:r w:rsidR="00781CF1" w:rsidRPr="00051165">
        <w:rPr>
          <w:color w:val="auto"/>
          <w:sz w:val="26"/>
          <w:szCs w:val="26"/>
        </w:rPr>
        <w:t>Договора</w:t>
      </w:r>
      <w:r w:rsidR="00914356" w:rsidRPr="00051165">
        <w:rPr>
          <w:color w:val="auto"/>
          <w:sz w:val="26"/>
          <w:szCs w:val="26"/>
        </w:rPr>
        <w:t xml:space="preserve">, трудовых договоров; </w:t>
      </w:r>
    </w:p>
    <w:p w:rsidR="009F3396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 xml:space="preserve">предоставлять работникам работу, обусловленную трудовым договором; </w:t>
      </w:r>
    </w:p>
    <w:p w:rsidR="00B5704A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- в</w:t>
      </w:r>
      <w:r w:rsidR="00914356" w:rsidRPr="00051165">
        <w:rPr>
          <w:color w:val="auto"/>
          <w:sz w:val="26"/>
          <w:szCs w:val="26"/>
        </w:rPr>
        <w:t xml:space="preserve">ыплачивать в полном размере причитающуюся заработную плату в сроки установленные настоящим </w:t>
      </w:r>
      <w:r w:rsidR="00781CF1" w:rsidRPr="00051165">
        <w:rPr>
          <w:color w:val="auto"/>
          <w:sz w:val="26"/>
          <w:szCs w:val="26"/>
        </w:rPr>
        <w:t>Договором</w:t>
      </w:r>
      <w:r w:rsidR="00914356" w:rsidRPr="00051165">
        <w:rPr>
          <w:color w:val="auto"/>
          <w:sz w:val="26"/>
          <w:szCs w:val="26"/>
        </w:rPr>
        <w:t>;</w:t>
      </w:r>
    </w:p>
    <w:p w:rsidR="00B5704A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создавать условия для профессионального и личностного роста работников;</w:t>
      </w:r>
    </w:p>
    <w:p w:rsidR="00B5704A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согласовывать с Советом трудового коллектива проекты текущих и перспективных планов и программ;</w:t>
      </w:r>
    </w:p>
    <w:p w:rsidR="00B5704A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обеспечивать безопасность труда и условия, отвечающие требованиям охраны труда;</w:t>
      </w:r>
    </w:p>
    <w:p w:rsidR="00B5704A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обеспечивать работников оборудованием, документацией и иными средствами необходимыми для исполнения ими трудовых обязанностей; не препятствовать работникам в осуществлении ими самозащиты трудовых прав;</w:t>
      </w:r>
    </w:p>
    <w:p w:rsidR="00B5704A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обеспечивать бытовые нужды работников, связанные с исполнением ими трудовых обязанностей;</w:t>
      </w:r>
    </w:p>
    <w:p w:rsidR="009F3396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 xml:space="preserve">осуществлять обязательное социальное страхование работников; </w:t>
      </w:r>
    </w:p>
    <w:p w:rsidR="00B5704A" w:rsidRPr="00051165" w:rsidRDefault="009F3396" w:rsidP="009F339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возмещать вред, причиненный работниками в связи с исполнением ими трудовых обязанностей, а также компенсировать моральный ущерб в</w:t>
      </w:r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порядке и на условиях, которые установлены Трудовым Кодексом</w:t>
      </w:r>
      <w:r w:rsidR="00781CF1" w:rsidRPr="00051165">
        <w:rPr>
          <w:color w:val="auto"/>
          <w:sz w:val="26"/>
          <w:szCs w:val="26"/>
        </w:rPr>
        <w:t xml:space="preserve"> РФ</w:t>
      </w:r>
      <w:r w:rsidR="00914356" w:rsidRPr="00051165">
        <w:rPr>
          <w:color w:val="auto"/>
          <w:sz w:val="26"/>
          <w:szCs w:val="26"/>
        </w:rPr>
        <w:t>, Федеральными законами и иными нормативными актами;</w:t>
      </w:r>
    </w:p>
    <w:p w:rsidR="009F3396" w:rsidRPr="00051165" w:rsidRDefault="009F3396" w:rsidP="009F339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 xml:space="preserve">- рассматривать представления Совета трудового коллектива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представителю </w:t>
      </w:r>
      <w:r w:rsidR="00781CF1" w:rsidRPr="00051165">
        <w:rPr>
          <w:rStyle w:val="fontstyle01"/>
          <w:color w:val="auto"/>
          <w:sz w:val="26"/>
          <w:szCs w:val="26"/>
        </w:rPr>
        <w:t>Р</w:t>
      </w:r>
      <w:r w:rsidRPr="00051165">
        <w:rPr>
          <w:rStyle w:val="fontstyle01"/>
          <w:color w:val="auto"/>
          <w:sz w:val="26"/>
          <w:szCs w:val="26"/>
        </w:rPr>
        <w:t xml:space="preserve">аботников </w:t>
      </w:r>
      <w:r w:rsidR="00781CF1" w:rsidRPr="00051165">
        <w:rPr>
          <w:rStyle w:val="fontstyle01"/>
          <w:color w:val="auto"/>
          <w:sz w:val="26"/>
          <w:szCs w:val="26"/>
        </w:rPr>
        <w:t>У</w:t>
      </w:r>
      <w:r w:rsidRPr="00051165">
        <w:rPr>
          <w:rStyle w:val="fontstyle01"/>
          <w:color w:val="auto"/>
          <w:sz w:val="26"/>
          <w:szCs w:val="26"/>
        </w:rPr>
        <w:t xml:space="preserve">чреждения; </w:t>
      </w:r>
    </w:p>
    <w:p w:rsidR="009F3396" w:rsidRPr="00051165" w:rsidRDefault="009F3396" w:rsidP="009F339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не препятствовать работникам в осуществлении ими самозащиты трудовых прав.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Совет трудового коллектива как представитель работников обязуется: 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способствовать устойчивой деятельности учреждения присущими (возможными) методами;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нацеливать работников на соблюдение внутреннего трудового распорядка, своевременное и качественное выполнение трудовых обязанностей;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способствовать росту квалификации работников;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добиваться повышение уровня жизни работников, улучшения условий их труда;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контролировать соблюдение Работодателем законодательства о труде, об охране труда, соглашений, настоящего коллективного договора.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Работники обязуются: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полно, качественно и своевременно выполнять свои трудовые обязанности, возложенные трудовым договором;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соблюдать правила внутреннего трудового распорядка, установленный режим труда, правила и инструкции по охране труда;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соблюдать трудовую дисциплину;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выполнять установленные нормы труда;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бережно относиться к имуществу работодателя и других работников;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D82686" w:rsidRPr="00051165" w:rsidRDefault="00D82686" w:rsidP="00D8268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создавать и сохранять благоприятный психологический климат в коллективе, уважать права друг друга</w:t>
      </w:r>
      <w:r w:rsidRPr="00051165">
        <w:rPr>
          <w:color w:val="auto"/>
          <w:sz w:val="26"/>
          <w:szCs w:val="26"/>
        </w:rPr>
        <w:t>.</w:t>
      </w:r>
    </w:p>
    <w:p w:rsidR="008C76CC" w:rsidRPr="00051165" w:rsidRDefault="008D619A" w:rsidP="00D82686">
      <w:pPr>
        <w:pStyle w:val="1"/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Работник может отказаться от выполнения работы, не предусмотренной</w:t>
      </w:r>
      <w:r w:rsidR="00D82686" w:rsidRPr="00051165">
        <w:rPr>
          <w:rStyle w:val="fontstyle01"/>
          <w:color w:val="auto"/>
          <w:sz w:val="26"/>
          <w:szCs w:val="26"/>
        </w:rPr>
        <w:t xml:space="preserve"> </w:t>
      </w:r>
      <w:r w:rsidRPr="00051165">
        <w:rPr>
          <w:rStyle w:val="fontstyle01"/>
          <w:color w:val="auto"/>
          <w:sz w:val="26"/>
          <w:szCs w:val="26"/>
        </w:rPr>
        <w:t>трудовым договором, а также отказаться от выполнения работы, которая</w:t>
      </w:r>
      <w:r w:rsidR="00D82686" w:rsidRPr="00051165">
        <w:rPr>
          <w:rStyle w:val="fontstyle01"/>
          <w:color w:val="auto"/>
          <w:sz w:val="26"/>
          <w:szCs w:val="26"/>
        </w:rPr>
        <w:t xml:space="preserve"> </w:t>
      </w:r>
      <w:r w:rsidRPr="00051165">
        <w:rPr>
          <w:rStyle w:val="fontstyle01"/>
          <w:color w:val="auto"/>
          <w:sz w:val="26"/>
          <w:szCs w:val="26"/>
        </w:rPr>
        <w:t>непосредственно угрожает его жизни и здоровью. На время отказа от указанной</w:t>
      </w:r>
      <w:r w:rsidR="00D82686" w:rsidRPr="00051165">
        <w:rPr>
          <w:rStyle w:val="fontstyle01"/>
          <w:color w:val="auto"/>
          <w:sz w:val="26"/>
          <w:szCs w:val="26"/>
        </w:rPr>
        <w:t xml:space="preserve"> </w:t>
      </w:r>
      <w:r w:rsidRPr="00051165">
        <w:rPr>
          <w:rStyle w:val="fontstyle01"/>
          <w:color w:val="auto"/>
          <w:sz w:val="26"/>
          <w:szCs w:val="26"/>
        </w:rPr>
        <w:lastRenderedPageBreak/>
        <w:t>работы за работником сохраняются все права, предусмотренные Трудовым</w:t>
      </w:r>
      <w:r w:rsidR="00D82686" w:rsidRPr="00051165">
        <w:rPr>
          <w:rStyle w:val="fontstyle01"/>
          <w:color w:val="auto"/>
          <w:sz w:val="26"/>
          <w:szCs w:val="26"/>
        </w:rPr>
        <w:t xml:space="preserve"> </w:t>
      </w:r>
      <w:r w:rsidRPr="00051165">
        <w:rPr>
          <w:rStyle w:val="fontstyle01"/>
          <w:color w:val="auto"/>
          <w:sz w:val="26"/>
          <w:szCs w:val="26"/>
        </w:rPr>
        <w:t xml:space="preserve">Кодексом </w:t>
      </w:r>
      <w:r w:rsidR="00781CF1" w:rsidRPr="00051165">
        <w:rPr>
          <w:rStyle w:val="fontstyle01"/>
          <w:color w:val="auto"/>
          <w:sz w:val="26"/>
          <w:szCs w:val="26"/>
        </w:rPr>
        <w:t>РФ</w:t>
      </w:r>
      <w:r w:rsidRPr="00051165">
        <w:rPr>
          <w:rStyle w:val="fontstyle01"/>
          <w:color w:val="auto"/>
          <w:sz w:val="26"/>
          <w:szCs w:val="26"/>
        </w:rPr>
        <w:t>, иными законами и другими нормативными</w:t>
      </w:r>
      <w:r w:rsidR="00D82686" w:rsidRPr="00051165">
        <w:rPr>
          <w:rStyle w:val="fontstyle01"/>
          <w:color w:val="auto"/>
          <w:sz w:val="26"/>
          <w:szCs w:val="26"/>
        </w:rPr>
        <w:t xml:space="preserve"> </w:t>
      </w:r>
      <w:r w:rsidRPr="00051165">
        <w:rPr>
          <w:rStyle w:val="fontstyle01"/>
          <w:color w:val="auto"/>
          <w:sz w:val="26"/>
          <w:szCs w:val="26"/>
        </w:rPr>
        <w:t>актами, а также средняя заработная плата.</w:t>
      </w:r>
    </w:p>
    <w:p w:rsidR="00B5704A" w:rsidRPr="00051165" w:rsidRDefault="00914356" w:rsidP="00D02EB7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Стороны обязуются:</w:t>
      </w:r>
    </w:p>
    <w:p w:rsidR="00B5704A" w:rsidRPr="00051165" w:rsidRDefault="00D02EB7" w:rsidP="00D02EB7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проводить совместные встречи, заседания по вопросам, затрагивающим социально-трудовые интересы работников, культурно-массовые и физкультурно-спортивные мероприятия;</w:t>
      </w:r>
    </w:p>
    <w:p w:rsidR="00B5704A" w:rsidRPr="00051165" w:rsidRDefault="00D02EB7" w:rsidP="00D02EB7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ежегодно организовывать и проводить мероприятия, посвященные и приуроченные к профессиональному празднику работников социальной защиты.</w:t>
      </w:r>
    </w:p>
    <w:p w:rsidR="00BB615E" w:rsidRPr="00051165" w:rsidRDefault="00BB615E" w:rsidP="00BB615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Представители сторон </w:t>
      </w:r>
      <w:r w:rsidR="00781CF1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Договора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предоставляют друг другу полную и своевременную информацию по социально-трудовым вопросам, необходимую для ведения переговоров по заключению указанного договора, о ходе выполнения последнего, о принимаемых решениях, затрагивающих трудовые, профессиональные и социально-экономические права и интересы гражданских служащих и работников организации, проводят взаимные консультации по социально-экономическим проблемам и задачам организации.</w:t>
      </w:r>
    </w:p>
    <w:p w:rsidR="00B5704A" w:rsidRPr="00051165" w:rsidRDefault="00E91D35" w:rsidP="00D02EB7">
      <w:pPr>
        <w:pStyle w:val="1"/>
        <w:tabs>
          <w:tab w:val="left" w:pos="2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7" w:name="bookmark11"/>
      <w:bookmarkEnd w:id="17"/>
      <w:r w:rsidRPr="00051165">
        <w:rPr>
          <w:color w:val="auto"/>
          <w:sz w:val="26"/>
          <w:szCs w:val="26"/>
        </w:rPr>
        <w:t xml:space="preserve">1.2.3. </w:t>
      </w:r>
      <w:r w:rsidR="00914356" w:rsidRPr="00051165">
        <w:rPr>
          <w:color w:val="auto"/>
          <w:sz w:val="26"/>
          <w:szCs w:val="26"/>
        </w:rPr>
        <w:t xml:space="preserve">Ответственность в трудовых отношениях наступает при противоправном или ненадлежащем отношении к исполнению обязанностей, вытекающих из </w:t>
      </w:r>
      <w:r w:rsidR="00781CF1" w:rsidRPr="00051165">
        <w:rPr>
          <w:color w:val="auto"/>
          <w:sz w:val="26"/>
          <w:szCs w:val="26"/>
        </w:rPr>
        <w:t>настоящего Договора</w:t>
      </w:r>
      <w:r w:rsidR="00914356" w:rsidRPr="00051165">
        <w:rPr>
          <w:color w:val="auto"/>
          <w:sz w:val="26"/>
          <w:szCs w:val="26"/>
        </w:rPr>
        <w:t xml:space="preserve"> или трудового договора.</w:t>
      </w:r>
    </w:p>
    <w:p w:rsidR="00B5704A" w:rsidRPr="00051165" w:rsidRDefault="00914356" w:rsidP="00D02EB7">
      <w:pPr>
        <w:pStyle w:val="1"/>
        <w:tabs>
          <w:tab w:val="left" w:pos="2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8" w:name="bookmark12"/>
      <w:bookmarkEnd w:id="18"/>
      <w:r w:rsidRPr="00051165">
        <w:rPr>
          <w:color w:val="auto"/>
          <w:sz w:val="26"/>
          <w:szCs w:val="26"/>
        </w:rPr>
        <w:t>За совершение дисциплинарного проступка, неисполнение или ненадлежащее исполнение трудовых обязанностей (опоздание на работы или преждевременный уход с работы) администрация имеет право применить дисциплинарные взыскания: замечание, выговор. При повторном нарушении трудовой дисциплины или совершени</w:t>
      </w:r>
      <w:r w:rsidR="00D02EB7" w:rsidRPr="00051165">
        <w:rPr>
          <w:color w:val="auto"/>
          <w:sz w:val="26"/>
          <w:szCs w:val="26"/>
        </w:rPr>
        <w:t>и</w:t>
      </w:r>
      <w:r w:rsidRPr="00051165">
        <w:rPr>
          <w:color w:val="auto"/>
          <w:sz w:val="26"/>
          <w:szCs w:val="26"/>
        </w:rPr>
        <w:t xml:space="preserve"> более грубого однократного нарушения (прогул,</w:t>
      </w:r>
      <w:r w:rsidR="00D02EB7" w:rsidRPr="00051165">
        <w:rPr>
          <w:color w:val="auto"/>
          <w:sz w:val="26"/>
          <w:szCs w:val="26"/>
        </w:rPr>
        <w:t xml:space="preserve"> нахождение на рабочем месте в </w:t>
      </w:r>
      <w:r w:rsidRPr="00051165">
        <w:rPr>
          <w:color w:val="auto"/>
          <w:sz w:val="26"/>
          <w:szCs w:val="26"/>
        </w:rPr>
        <w:t>состоянии</w:t>
      </w:r>
      <w:r w:rsidR="00D02EB7" w:rsidRPr="00051165">
        <w:rPr>
          <w:color w:val="auto"/>
          <w:sz w:val="26"/>
          <w:szCs w:val="26"/>
        </w:rPr>
        <w:t xml:space="preserve"> опьянения (алкогольного, наркотического) администрация вправе расторг</w:t>
      </w:r>
      <w:r w:rsidRPr="00051165">
        <w:rPr>
          <w:color w:val="auto"/>
          <w:sz w:val="26"/>
          <w:szCs w:val="26"/>
        </w:rPr>
        <w:t>нуть с работником трудовой договор.</w:t>
      </w:r>
    </w:p>
    <w:p w:rsidR="00B5704A" w:rsidRPr="00051165" w:rsidRDefault="00914356" w:rsidP="00D02EB7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Примерный перечень трудовых и производственных нарушений, влекущих применение к работнику мер дисциплинарного и материального воздействия:</w:t>
      </w:r>
    </w:p>
    <w:p w:rsidR="00B5704A" w:rsidRPr="00051165" w:rsidRDefault="00914356" w:rsidP="00D02EB7">
      <w:pPr>
        <w:pStyle w:val="1"/>
        <w:tabs>
          <w:tab w:val="left" w:pos="30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9" w:name="bookmark13"/>
      <w:r w:rsidRPr="00051165">
        <w:rPr>
          <w:color w:val="auto"/>
          <w:sz w:val="26"/>
          <w:szCs w:val="26"/>
        </w:rPr>
        <w:t>а</w:t>
      </w:r>
      <w:bookmarkEnd w:id="19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>опоздание на работу или преждевременный уход с работы;</w:t>
      </w:r>
    </w:p>
    <w:p w:rsidR="00B5704A" w:rsidRPr="00051165" w:rsidRDefault="00914356" w:rsidP="00D02EB7">
      <w:pPr>
        <w:pStyle w:val="1"/>
        <w:tabs>
          <w:tab w:val="left" w:pos="32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0" w:name="bookmark14"/>
      <w:r w:rsidRPr="00051165">
        <w:rPr>
          <w:color w:val="auto"/>
          <w:sz w:val="26"/>
          <w:szCs w:val="26"/>
        </w:rPr>
        <w:t>б</w:t>
      </w:r>
      <w:bookmarkEnd w:id="20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>совершение прогула (отсутствие на рабочем месте без уважительных причин в течение всего рабочего дня (смены) от её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B5704A" w:rsidRPr="00051165" w:rsidRDefault="00914356" w:rsidP="00D02EB7">
      <w:pPr>
        <w:pStyle w:val="1"/>
        <w:tabs>
          <w:tab w:val="left" w:pos="3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1" w:name="bookmark15"/>
      <w:r w:rsidRPr="00051165">
        <w:rPr>
          <w:color w:val="auto"/>
          <w:sz w:val="26"/>
          <w:szCs w:val="26"/>
        </w:rPr>
        <w:t>в</w:t>
      </w:r>
      <w:bookmarkEnd w:id="21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 xml:space="preserve">употребление спиртных напитков в рабочее время или появление на работе в </w:t>
      </w:r>
      <w:r w:rsidR="00D02EB7" w:rsidRPr="00051165">
        <w:rPr>
          <w:color w:val="auto"/>
          <w:sz w:val="26"/>
          <w:szCs w:val="26"/>
        </w:rPr>
        <w:t>состоянии опьянения (алкогольного, наркотического)</w:t>
      </w:r>
      <w:r w:rsidRPr="00051165">
        <w:rPr>
          <w:color w:val="auto"/>
          <w:sz w:val="26"/>
          <w:szCs w:val="26"/>
        </w:rPr>
        <w:t>;</w:t>
      </w:r>
    </w:p>
    <w:p w:rsidR="00B5704A" w:rsidRPr="00051165" w:rsidRDefault="00914356" w:rsidP="00D02EB7">
      <w:pPr>
        <w:pStyle w:val="1"/>
        <w:tabs>
          <w:tab w:val="left" w:pos="3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" w:name="bookmark16"/>
      <w:r w:rsidRPr="00051165">
        <w:rPr>
          <w:color w:val="auto"/>
          <w:sz w:val="26"/>
          <w:szCs w:val="26"/>
        </w:rPr>
        <w:t>г</w:t>
      </w:r>
      <w:bookmarkEnd w:id="22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 xml:space="preserve">хищение материальных ценностей (в т.ч. личных вещей </w:t>
      </w:r>
      <w:r w:rsidR="003D25D5" w:rsidRPr="00051165">
        <w:rPr>
          <w:color w:val="auto"/>
          <w:sz w:val="26"/>
          <w:szCs w:val="26"/>
        </w:rPr>
        <w:t>получателей социальных услуг, проживающих в Учреждении</w:t>
      </w:r>
      <w:r w:rsidRPr="00051165">
        <w:rPr>
          <w:color w:val="auto"/>
          <w:sz w:val="26"/>
          <w:szCs w:val="26"/>
        </w:rPr>
        <w:t>);</w:t>
      </w:r>
    </w:p>
    <w:p w:rsidR="00B5704A" w:rsidRPr="00051165" w:rsidRDefault="00914356" w:rsidP="00D02EB7">
      <w:pPr>
        <w:pStyle w:val="1"/>
        <w:tabs>
          <w:tab w:val="left" w:pos="3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3" w:name="bookmark17"/>
      <w:r w:rsidRPr="00051165">
        <w:rPr>
          <w:color w:val="auto"/>
          <w:sz w:val="26"/>
          <w:szCs w:val="26"/>
        </w:rPr>
        <w:t>д</w:t>
      </w:r>
      <w:bookmarkEnd w:id="23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>несоблюдение работником правил охраны труда;</w:t>
      </w:r>
    </w:p>
    <w:p w:rsidR="00B5704A" w:rsidRPr="00051165" w:rsidRDefault="00914356" w:rsidP="00D02EB7">
      <w:pPr>
        <w:pStyle w:val="1"/>
        <w:tabs>
          <w:tab w:val="left" w:pos="41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4" w:name="bookmark18"/>
      <w:r w:rsidRPr="00051165">
        <w:rPr>
          <w:color w:val="auto"/>
          <w:sz w:val="26"/>
          <w:szCs w:val="26"/>
        </w:rPr>
        <w:t>е</w:t>
      </w:r>
      <w:bookmarkEnd w:id="24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>необоснованный отказ от устного или письменного распоряжения администрации или руководителя подразделения.</w:t>
      </w:r>
    </w:p>
    <w:p w:rsidR="00B5704A" w:rsidRPr="00051165" w:rsidRDefault="00914356" w:rsidP="00D02EB7">
      <w:pPr>
        <w:pStyle w:val="1"/>
        <w:tabs>
          <w:tab w:val="left" w:pos="2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5" w:name="bookmark19"/>
      <w:bookmarkEnd w:id="25"/>
      <w:r w:rsidRPr="00051165">
        <w:rPr>
          <w:color w:val="auto"/>
          <w:sz w:val="26"/>
          <w:szCs w:val="26"/>
        </w:rPr>
        <w:t xml:space="preserve">За скупку работниками вещей у </w:t>
      </w:r>
      <w:r w:rsidR="00892356" w:rsidRPr="00051165">
        <w:rPr>
          <w:color w:val="auto"/>
          <w:sz w:val="26"/>
          <w:szCs w:val="26"/>
        </w:rPr>
        <w:t xml:space="preserve">лиц, </w:t>
      </w:r>
      <w:r w:rsidRPr="00051165">
        <w:rPr>
          <w:color w:val="auto"/>
          <w:sz w:val="26"/>
          <w:szCs w:val="26"/>
        </w:rPr>
        <w:t xml:space="preserve">проживающих в </w:t>
      </w:r>
      <w:r w:rsidR="00892356" w:rsidRPr="00051165">
        <w:rPr>
          <w:color w:val="auto"/>
          <w:sz w:val="26"/>
          <w:szCs w:val="26"/>
        </w:rPr>
        <w:t>Учреждении</w:t>
      </w:r>
      <w:r w:rsidRPr="00051165">
        <w:rPr>
          <w:color w:val="auto"/>
          <w:sz w:val="26"/>
          <w:szCs w:val="26"/>
        </w:rPr>
        <w:t>, инвалидов</w:t>
      </w:r>
      <w:r w:rsidR="00892356" w:rsidRPr="00051165">
        <w:rPr>
          <w:color w:val="auto"/>
          <w:sz w:val="26"/>
          <w:szCs w:val="26"/>
        </w:rPr>
        <w:t>,</w:t>
      </w:r>
      <w:r w:rsidRPr="00051165">
        <w:rPr>
          <w:color w:val="auto"/>
          <w:sz w:val="26"/>
          <w:szCs w:val="26"/>
        </w:rPr>
        <w:t xml:space="preserve"> администрация</w:t>
      </w:r>
      <w:r w:rsidR="00431C4F" w:rsidRPr="00051165">
        <w:rPr>
          <w:color w:val="auto"/>
          <w:sz w:val="26"/>
          <w:szCs w:val="26"/>
        </w:rPr>
        <w:t xml:space="preserve"> учреждения</w:t>
      </w:r>
      <w:r w:rsidRPr="00051165">
        <w:rPr>
          <w:color w:val="auto"/>
          <w:sz w:val="26"/>
          <w:szCs w:val="26"/>
        </w:rPr>
        <w:t xml:space="preserve"> имеет право расторгнуть с работником трудовой договор.</w:t>
      </w:r>
    </w:p>
    <w:p w:rsidR="00E91D35" w:rsidRPr="00051165" w:rsidRDefault="00E91D35" w:rsidP="00D02EB7">
      <w:pPr>
        <w:pStyle w:val="1"/>
        <w:tabs>
          <w:tab w:val="left" w:pos="222"/>
        </w:tabs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 xml:space="preserve">1.2.4. </w:t>
      </w:r>
      <w:r w:rsidR="0004551C" w:rsidRPr="00051165">
        <w:rPr>
          <w:rStyle w:val="fontstyle01"/>
          <w:color w:val="auto"/>
          <w:sz w:val="26"/>
          <w:szCs w:val="26"/>
        </w:rPr>
        <w:t xml:space="preserve">Настоящий </w:t>
      </w:r>
      <w:r w:rsidR="00892356" w:rsidRPr="00051165">
        <w:rPr>
          <w:rStyle w:val="fontstyle01"/>
          <w:color w:val="auto"/>
          <w:sz w:val="26"/>
          <w:szCs w:val="26"/>
        </w:rPr>
        <w:t>Договор</w:t>
      </w:r>
      <w:r w:rsidRPr="00051165">
        <w:rPr>
          <w:rStyle w:val="fontstyle01"/>
          <w:color w:val="auto"/>
          <w:sz w:val="26"/>
          <w:szCs w:val="26"/>
        </w:rPr>
        <w:t xml:space="preserve"> вступает в силу с 30 сентября 2020 года, действует до 29 сентября 2023 года.</w:t>
      </w:r>
    </w:p>
    <w:p w:rsidR="0004551C" w:rsidRPr="00051165" w:rsidRDefault="0004551C" w:rsidP="000455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892356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сохраняет свое действие:</w:t>
      </w:r>
    </w:p>
    <w:p w:rsidR="0004551C" w:rsidRPr="00051165" w:rsidRDefault="0004551C" w:rsidP="000455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в случае изменения наименования учреждения, расторжения трудового договора с руководителем учреждения, подписавшим </w:t>
      </w:r>
      <w:r w:rsidR="00892356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04551C" w:rsidRPr="00051165" w:rsidRDefault="0004551C" w:rsidP="000455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- при реорганизации (слиянии, присоединении, разделении, выделении, преобразовании) учреждения - в течение всего срока реорганизации;</w:t>
      </w:r>
    </w:p>
    <w:p w:rsidR="0004551C" w:rsidRPr="00051165" w:rsidRDefault="0004551C" w:rsidP="000455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при смене формы собственности учреждения, - в течение трех месяцев со дня перехода прав собственности;</w:t>
      </w:r>
    </w:p>
    <w:p w:rsidR="0004551C" w:rsidRPr="00051165" w:rsidRDefault="0004551C" w:rsidP="000455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892356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при ликвидации учреждения, в течение всего срока проведения ликвидационных мероприятий.</w:t>
      </w:r>
    </w:p>
    <w:p w:rsidR="0004551C" w:rsidRPr="00051165" w:rsidRDefault="0004551C" w:rsidP="000455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реорганизации или смене формы собственности учреждения, любая из сторон имеет право направить другой стороне предложения о заключении нового </w:t>
      </w:r>
      <w:r w:rsidR="00892356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Договора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или продлении действия прежнего на срок до трех лет.</w:t>
      </w:r>
    </w:p>
    <w:p w:rsidR="00A67669" w:rsidRPr="00051165" w:rsidRDefault="00A67669" w:rsidP="00A676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1.2.5. Положения настоящего </w:t>
      </w:r>
      <w:r w:rsidR="00C529BB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Договора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полном объеме обязательны для выполнения Работодателем, Советом трудового коллектива и работниками.</w:t>
      </w:r>
    </w:p>
    <w:p w:rsidR="00E91D35" w:rsidRPr="00051165" w:rsidRDefault="00E91D35" w:rsidP="00D02EB7">
      <w:pPr>
        <w:pStyle w:val="1"/>
        <w:tabs>
          <w:tab w:val="left" w:pos="222"/>
        </w:tabs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1.2.</w:t>
      </w:r>
      <w:r w:rsidR="00A67669" w:rsidRPr="00051165">
        <w:rPr>
          <w:rStyle w:val="fontstyle01"/>
          <w:color w:val="auto"/>
          <w:sz w:val="26"/>
          <w:szCs w:val="26"/>
        </w:rPr>
        <w:t>6</w:t>
      </w:r>
      <w:r w:rsidRPr="00051165">
        <w:rPr>
          <w:rStyle w:val="fontstyle01"/>
          <w:color w:val="auto"/>
          <w:sz w:val="26"/>
          <w:szCs w:val="26"/>
        </w:rPr>
        <w:t xml:space="preserve">. 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</w:t>
      </w:r>
      <w:r w:rsidR="003C0948" w:rsidRPr="00051165">
        <w:rPr>
          <w:rStyle w:val="fontstyle01"/>
          <w:color w:val="auto"/>
          <w:sz w:val="26"/>
          <w:szCs w:val="26"/>
        </w:rPr>
        <w:t>РФ</w:t>
      </w:r>
      <w:r w:rsidRPr="00051165">
        <w:rPr>
          <w:rStyle w:val="fontstyle01"/>
          <w:color w:val="auto"/>
          <w:sz w:val="26"/>
          <w:szCs w:val="26"/>
        </w:rPr>
        <w:t xml:space="preserve"> для его заключения.</w:t>
      </w:r>
    </w:p>
    <w:p w:rsidR="00E91D35" w:rsidRPr="00051165" w:rsidRDefault="00E91D35" w:rsidP="00D02EB7">
      <w:pPr>
        <w:pStyle w:val="1"/>
        <w:tabs>
          <w:tab w:val="left" w:pos="222"/>
        </w:tabs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21"/>
          <w:b w:val="0"/>
          <w:color w:val="auto"/>
          <w:sz w:val="26"/>
          <w:szCs w:val="26"/>
        </w:rPr>
        <w:t>1.2.6.</w:t>
      </w:r>
      <w:r w:rsidRPr="00051165">
        <w:rPr>
          <w:rStyle w:val="fontstyle21"/>
          <w:color w:val="auto"/>
          <w:sz w:val="26"/>
          <w:szCs w:val="26"/>
        </w:rPr>
        <w:t xml:space="preserve">  </w:t>
      </w:r>
      <w:r w:rsidRPr="00051165">
        <w:rPr>
          <w:rStyle w:val="fontstyle01"/>
          <w:color w:val="auto"/>
          <w:sz w:val="26"/>
          <w:szCs w:val="26"/>
        </w:rPr>
        <w:t>Локальные нормативные акты, издаваемые Работодателем, не должны ухудшать положение работников по сравнению с действующим законодательством и настоящим коллективным договором. Этим же критериям должны соответствовать трудовые договоры, заключаемые индивидуально с каждым из работников.</w:t>
      </w:r>
    </w:p>
    <w:p w:rsidR="00431C4F" w:rsidRPr="00051165" w:rsidRDefault="00E91D35" w:rsidP="00E91D35">
      <w:pPr>
        <w:pStyle w:val="1"/>
        <w:tabs>
          <w:tab w:val="left" w:pos="222"/>
        </w:tabs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21"/>
          <w:b w:val="0"/>
          <w:color w:val="auto"/>
          <w:sz w:val="26"/>
          <w:szCs w:val="26"/>
        </w:rPr>
        <w:t>1.2.7.</w:t>
      </w:r>
      <w:r w:rsidRPr="00051165">
        <w:rPr>
          <w:rStyle w:val="fontstyle21"/>
          <w:color w:val="auto"/>
          <w:sz w:val="26"/>
          <w:szCs w:val="26"/>
        </w:rPr>
        <w:t xml:space="preserve"> </w:t>
      </w:r>
      <w:r w:rsidR="003313FC" w:rsidRPr="00051165">
        <w:rPr>
          <w:rStyle w:val="fontstyle01"/>
          <w:color w:val="auto"/>
          <w:sz w:val="26"/>
          <w:szCs w:val="26"/>
        </w:rPr>
        <w:t>Договор</w:t>
      </w:r>
      <w:r w:rsidRPr="00051165">
        <w:rPr>
          <w:rStyle w:val="fontstyle01"/>
          <w:color w:val="auto"/>
          <w:sz w:val="26"/>
          <w:szCs w:val="26"/>
        </w:rPr>
        <w:t xml:space="preserve"> в течение семи дней со дня подписания направляется представителем Работодателя на уведомительную регистрацию в соответствующий орган по труду (ст. 50 ТК РФ). Вступление </w:t>
      </w:r>
      <w:r w:rsidR="003313FC" w:rsidRPr="00051165">
        <w:rPr>
          <w:rStyle w:val="fontstyle01"/>
          <w:color w:val="auto"/>
          <w:sz w:val="26"/>
          <w:szCs w:val="26"/>
        </w:rPr>
        <w:t>Договора</w:t>
      </w:r>
      <w:r w:rsidRPr="00051165">
        <w:rPr>
          <w:rStyle w:val="fontstyle01"/>
          <w:color w:val="auto"/>
          <w:sz w:val="26"/>
          <w:szCs w:val="26"/>
        </w:rPr>
        <w:t xml:space="preserve"> в силу не зависит от факта уведомительной регистрации.</w:t>
      </w:r>
    </w:p>
    <w:p w:rsidR="003F6C79" w:rsidRPr="00051165" w:rsidRDefault="003F6C79" w:rsidP="00E91D35">
      <w:pPr>
        <w:pStyle w:val="1"/>
        <w:tabs>
          <w:tab w:val="left" w:pos="222"/>
        </w:tabs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</w:p>
    <w:p w:rsidR="003F6C79" w:rsidRPr="00051165" w:rsidRDefault="003F6C79" w:rsidP="003F6C79">
      <w:pPr>
        <w:pStyle w:val="1"/>
        <w:tabs>
          <w:tab w:val="left" w:pos="222"/>
        </w:tabs>
        <w:spacing w:line="240" w:lineRule="auto"/>
        <w:ind w:firstLine="709"/>
        <w:jc w:val="center"/>
        <w:rPr>
          <w:rStyle w:val="fontstyle01"/>
          <w:b/>
          <w:color w:val="auto"/>
          <w:sz w:val="26"/>
          <w:szCs w:val="26"/>
        </w:rPr>
      </w:pPr>
      <w:r w:rsidRPr="00051165">
        <w:rPr>
          <w:rStyle w:val="fontstyle01"/>
          <w:b/>
          <w:color w:val="auto"/>
          <w:sz w:val="26"/>
          <w:szCs w:val="26"/>
        </w:rPr>
        <w:t xml:space="preserve">Раздел </w:t>
      </w:r>
      <w:r w:rsidRPr="00051165">
        <w:rPr>
          <w:rStyle w:val="fontstyle01"/>
          <w:b/>
          <w:color w:val="auto"/>
          <w:sz w:val="26"/>
          <w:szCs w:val="26"/>
          <w:lang w:val="en-US"/>
        </w:rPr>
        <w:t>II</w:t>
      </w:r>
      <w:r w:rsidRPr="00051165">
        <w:rPr>
          <w:rStyle w:val="fontstyle01"/>
          <w:b/>
          <w:color w:val="auto"/>
          <w:sz w:val="26"/>
          <w:szCs w:val="26"/>
        </w:rPr>
        <w:t xml:space="preserve">. Трудовые отношения </w:t>
      </w:r>
    </w:p>
    <w:p w:rsidR="00F365A0" w:rsidRPr="00051165" w:rsidRDefault="00F365A0" w:rsidP="003F6C79">
      <w:pPr>
        <w:pStyle w:val="1"/>
        <w:tabs>
          <w:tab w:val="left" w:pos="222"/>
        </w:tabs>
        <w:spacing w:line="240" w:lineRule="auto"/>
        <w:ind w:firstLine="709"/>
        <w:jc w:val="center"/>
        <w:rPr>
          <w:rStyle w:val="fontstyle01"/>
          <w:b/>
          <w:color w:val="auto"/>
          <w:sz w:val="26"/>
          <w:szCs w:val="26"/>
        </w:rPr>
      </w:pPr>
    </w:p>
    <w:p w:rsidR="00F365A0" w:rsidRPr="00051165" w:rsidRDefault="00F365A0" w:rsidP="002019CB">
      <w:pPr>
        <w:pStyle w:val="1"/>
        <w:numPr>
          <w:ilvl w:val="0"/>
          <w:numId w:val="39"/>
        </w:numPr>
        <w:tabs>
          <w:tab w:val="left" w:pos="222"/>
        </w:tabs>
        <w:spacing w:line="240" w:lineRule="auto"/>
        <w:jc w:val="center"/>
        <w:rPr>
          <w:rStyle w:val="fontstyle01"/>
          <w:b/>
          <w:color w:val="auto"/>
          <w:sz w:val="26"/>
          <w:szCs w:val="26"/>
        </w:rPr>
      </w:pPr>
      <w:r w:rsidRPr="00051165">
        <w:rPr>
          <w:rStyle w:val="fontstyle01"/>
          <w:b/>
          <w:color w:val="auto"/>
          <w:sz w:val="26"/>
          <w:szCs w:val="26"/>
        </w:rPr>
        <w:t>1. Общие положения</w:t>
      </w:r>
    </w:p>
    <w:p w:rsidR="003F6C79" w:rsidRPr="00051165" w:rsidRDefault="003F6C79" w:rsidP="003F6C79">
      <w:pPr>
        <w:pStyle w:val="1"/>
        <w:tabs>
          <w:tab w:val="left" w:pos="222"/>
        </w:tabs>
        <w:spacing w:line="240" w:lineRule="auto"/>
        <w:ind w:firstLine="709"/>
        <w:jc w:val="center"/>
        <w:rPr>
          <w:rStyle w:val="fontstyle01"/>
          <w:color w:val="auto"/>
          <w:sz w:val="26"/>
          <w:szCs w:val="26"/>
        </w:rPr>
      </w:pPr>
    </w:p>
    <w:p w:rsidR="003F6C79" w:rsidRPr="00051165" w:rsidRDefault="003F6C79" w:rsidP="003F6C7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2.1.</w:t>
      </w:r>
      <w:r w:rsidR="00F365A0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Все основные вопросы трудовых и иных, связан</w:t>
      </w:r>
      <w:r w:rsidR="001F7863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ных с ними отношений, решаются Р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аботодателем совместно с Советом трудового коллектива.</w:t>
      </w:r>
    </w:p>
    <w:p w:rsidR="003F6C79" w:rsidRPr="00051165" w:rsidRDefault="003F6C79" w:rsidP="00440F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="00E64A1B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1.2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. Трудовые отношения в учреждении, строятся на основании трудового договора, закл</w:t>
      </w:r>
      <w:r w:rsidR="001F7863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ючаемого между Р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аботниками и Р</w:t>
      </w:r>
      <w:r w:rsidR="00F365A0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аботодателем в письменной форме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F6C79" w:rsidRPr="00051165" w:rsidRDefault="003F6C79" w:rsidP="00440F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="00E64A1B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  <w:r w:rsidR="00F365A0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С целью привлечения на работу в </w:t>
      </w:r>
      <w:r w:rsidR="001F7863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чреждение молодежи Работодатель обязуется:</w:t>
      </w:r>
    </w:p>
    <w:p w:rsidR="003F6C79" w:rsidRPr="00051165" w:rsidRDefault="00F365A0" w:rsidP="00440F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3F6C79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предусматривать возможность трудоустройства лиц, закончивших профильные образовательные учреждения высшего профессионального образования;</w:t>
      </w:r>
    </w:p>
    <w:p w:rsidR="003F6C79" w:rsidRPr="00051165" w:rsidRDefault="00F365A0" w:rsidP="00440F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3F6C79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предусматривать возможность трудоустройства молодежи, окончившей общеобразовательные школы, профессионально-технические учебные заведения.</w:t>
      </w:r>
    </w:p>
    <w:p w:rsidR="0067205E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bCs/>
          <w:color w:val="auto"/>
          <w:sz w:val="26"/>
          <w:szCs w:val="26"/>
        </w:rPr>
        <w:t>2.1.4. Регулирование трудовых отношений:</w:t>
      </w:r>
    </w:p>
    <w:p w:rsidR="0067205E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Работник имеет право обратиться к директору учреждения по факту допущенных, по его мнению, нарушения трудового законодательства.</w:t>
      </w:r>
    </w:p>
    <w:p w:rsidR="00185075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Трудовые споры рассматриваются в соответствии с Трудовым Кодексом </w:t>
      </w:r>
      <w:r w:rsidR="00E32A5A" w:rsidRPr="00051165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, созданной в </w:t>
      </w:r>
      <w:r w:rsidR="00E32A5A" w:rsidRPr="00051165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чреждении комиссией.</w:t>
      </w:r>
    </w:p>
    <w:p w:rsidR="00185075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Работники, обслуживающие 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получателей социальных услуг, проживающих в </w:t>
      </w:r>
      <w:r w:rsidR="00E32A5A" w:rsidRPr="00051165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чреждении,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при выполнении своих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трудовых обязанностей обязаны носить специальную одежду.</w:t>
      </w:r>
    </w:p>
    <w:p w:rsidR="00185075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Перед тем, как покинуть рабочее место в конце рабочего дня, работник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должен закрыть окна и двери своего кабинета, выключить свет, компьютеры и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другую технику.</w:t>
      </w:r>
    </w:p>
    <w:p w:rsidR="00185075" w:rsidRPr="00051165" w:rsidRDefault="00185075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Запрещается:</w:t>
      </w:r>
    </w:p>
    <w:p w:rsidR="00185075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уносить с места работы имущество, предметы или материалы,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принадлежащие учреждению и 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>получателям социальных услуг, проживающим в учреждении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, без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получения на то соответствующего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разрешения;</w:t>
      </w:r>
    </w:p>
    <w:p w:rsidR="00185075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использовать Интернет, электронную почту и иные виды связи в личных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целях;</w:t>
      </w:r>
    </w:p>
    <w:p w:rsidR="00185075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приносить с собой или употреблять алкогольные напитки, приходить в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организацию или находиться в ней в состоянии алкогольного, наркотического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или токсического опьянения.</w:t>
      </w:r>
    </w:p>
    <w:p w:rsidR="00F365A0" w:rsidRPr="00051165" w:rsidRDefault="0067205E" w:rsidP="006134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Работники, независимо от должностного положения, обязаны проявлять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вежливость, уважение, терпимость как в отношениях между собой, так и при</w:t>
      </w:r>
      <w:r w:rsidR="00185075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отношениях с </w:t>
      </w:r>
      <w:r w:rsidR="00E32A5A" w:rsidRPr="00051165">
        <w:rPr>
          <w:rFonts w:ascii="Times New Roman" w:hAnsi="Times New Roman" w:cs="Times New Roman"/>
          <w:color w:val="auto"/>
          <w:sz w:val="26"/>
          <w:szCs w:val="26"/>
        </w:rPr>
        <w:t>получателями социальных услуг, проживающих в Учреждении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и посетителям</w:t>
      </w:r>
      <w:r w:rsidR="00E32A5A" w:rsidRPr="00051165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85075" w:rsidRPr="00051165" w:rsidRDefault="00185075" w:rsidP="006134B6">
      <w:pPr>
        <w:shd w:val="clear" w:color="auto" w:fill="FFFFFF"/>
        <w:ind w:firstLine="709"/>
        <w:jc w:val="both"/>
        <w:rPr>
          <w:rStyle w:val="fontstyle01"/>
          <w:color w:val="auto"/>
          <w:sz w:val="26"/>
          <w:szCs w:val="26"/>
        </w:rPr>
      </w:pPr>
    </w:p>
    <w:p w:rsidR="00F365A0" w:rsidRPr="00051165" w:rsidRDefault="00F365A0" w:rsidP="002019CB">
      <w:pPr>
        <w:pStyle w:val="af4"/>
        <w:numPr>
          <w:ilvl w:val="1"/>
          <w:numId w:val="40"/>
        </w:numPr>
        <w:shd w:val="clear" w:color="auto" w:fill="FFFFFF"/>
        <w:ind w:left="0" w:firstLine="0"/>
        <w:jc w:val="center"/>
        <w:rPr>
          <w:rStyle w:val="fontstyle01"/>
          <w:b/>
          <w:color w:val="auto"/>
          <w:sz w:val="26"/>
          <w:szCs w:val="26"/>
        </w:rPr>
      </w:pPr>
      <w:r w:rsidRPr="00051165">
        <w:rPr>
          <w:rStyle w:val="fontstyle01"/>
          <w:b/>
          <w:color w:val="auto"/>
          <w:sz w:val="26"/>
          <w:szCs w:val="26"/>
        </w:rPr>
        <w:t>Трудовой договор</w:t>
      </w:r>
    </w:p>
    <w:p w:rsidR="00F365A0" w:rsidRPr="00051165" w:rsidRDefault="00F365A0" w:rsidP="00F365A0">
      <w:pPr>
        <w:shd w:val="clear" w:color="auto" w:fill="FFFFFF"/>
        <w:ind w:firstLine="709"/>
        <w:jc w:val="center"/>
        <w:rPr>
          <w:rFonts w:ascii="Arial" w:eastAsia="Times New Roman" w:hAnsi="Arial" w:cs="Arial"/>
          <w:b/>
          <w:color w:val="auto"/>
          <w:sz w:val="26"/>
          <w:szCs w:val="26"/>
        </w:rPr>
      </w:pPr>
    </w:p>
    <w:p w:rsidR="00F365A0" w:rsidRPr="00051165" w:rsidRDefault="00E64A1B" w:rsidP="00E64A1B">
      <w:pPr>
        <w:pStyle w:val="1"/>
        <w:tabs>
          <w:tab w:val="left" w:pos="222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2.2.1 </w:t>
      </w:r>
      <w:r w:rsidR="00F365A0" w:rsidRPr="00051165">
        <w:rPr>
          <w:rFonts w:eastAsia="Courier New"/>
          <w:color w:val="auto"/>
          <w:sz w:val="26"/>
          <w:szCs w:val="26"/>
        </w:rPr>
        <w:t>Понятие трудового договора.</w:t>
      </w:r>
    </w:p>
    <w:p w:rsidR="00F365A0" w:rsidRPr="00051165" w:rsidRDefault="00F365A0" w:rsidP="00F365A0">
      <w:pPr>
        <w:pStyle w:val="1"/>
        <w:tabs>
          <w:tab w:val="left" w:pos="222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Трудовой договор - соглашение между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аботодателем и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аботником, в соответствии с которым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аботодатель обязуется предоставить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соглашением.</w:t>
      </w:r>
    </w:p>
    <w:p w:rsidR="00F365A0" w:rsidRPr="00051165" w:rsidRDefault="00F365A0" w:rsidP="00F365A0">
      <w:pPr>
        <w:pStyle w:val="1"/>
        <w:tabs>
          <w:tab w:val="left" w:pos="222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Сторонами трудового договора являются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аботодатель и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 (ст. 56 </w:t>
      </w:r>
      <w:r w:rsidR="0099156F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РФ).</w:t>
      </w:r>
    </w:p>
    <w:p w:rsidR="00F365A0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  <w:tab w:val="left" w:pos="284"/>
          <w:tab w:val="left" w:pos="1418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При поступлении на работу трудовые отношения между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аботником и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аботодателем оформляются заключением трудового договора в соответствии с ч.1 ст. 67 </w:t>
      </w:r>
      <w:r w:rsidR="0099156F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 в письменной форме в двух экземплярах, каждый из которых подписывается сторонами, а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аботодатель скрепляет его печатью. Один экземпляр трудового договора передается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аботнику, другой хранится у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аботодателя. Получение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аботником экземпляра трудового договора подтверждается подписью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аботника на экземпляре трудового договора, хранящемся у </w:t>
      </w:r>
      <w:r w:rsidR="0099156F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аботодателя. Запрещается необоснованный отказ в заключении трудового договора, Отказ в заключении трудового договора может быть обжалован в суде (ст.</w:t>
      </w:r>
      <w:r w:rsidR="0099156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64 </w:t>
      </w:r>
      <w:r w:rsidR="0099156F" w:rsidRPr="00051165">
        <w:rPr>
          <w:rFonts w:eastAsia="Courier New"/>
          <w:color w:val="auto"/>
          <w:sz w:val="26"/>
          <w:szCs w:val="26"/>
        </w:rPr>
        <w:t xml:space="preserve">Трудового кодекса </w:t>
      </w:r>
      <w:r w:rsidRPr="00051165">
        <w:rPr>
          <w:rFonts w:eastAsia="Courier New"/>
          <w:color w:val="auto"/>
          <w:sz w:val="26"/>
          <w:szCs w:val="26"/>
        </w:rPr>
        <w:t>РФ).</w:t>
      </w:r>
    </w:p>
    <w:p w:rsidR="00F365A0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Обязательное содержание сведений либо условий трудового договора определено ст.</w:t>
      </w:r>
      <w:r w:rsidR="001A11D1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57 </w:t>
      </w:r>
      <w:r w:rsidR="001A11D1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 Если при заключении трудового договора в него не были включены, какие–либо сведения или условия предусмотренные ча</w:t>
      </w:r>
      <w:r w:rsidR="001A11D1" w:rsidRPr="00051165">
        <w:rPr>
          <w:rFonts w:eastAsia="Courier New"/>
          <w:color w:val="auto"/>
          <w:sz w:val="26"/>
          <w:szCs w:val="26"/>
        </w:rPr>
        <w:t>стями 1-ой и 2-ой ст. 57 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РФ, то это не является основанием для признания трудового</w:t>
      </w:r>
      <w:r w:rsidRPr="00051165">
        <w:rPr>
          <w:rFonts w:ascii="Courier New" w:eastAsia="Courier New" w:hAnsi="Courier New" w:cs="Courier New"/>
          <w:color w:val="auto"/>
          <w:sz w:val="26"/>
          <w:szCs w:val="26"/>
        </w:rPr>
        <w:t xml:space="preserve"> д</w:t>
      </w:r>
      <w:r w:rsidRPr="00051165">
        <w:rPr>
          <w:rFonts w:eastAsia="Courier New"/>
          <w:color w:val="auto"/>
          <w:sz w:val="26"/>
          <w:szCs w:val="26"/>
        </w:rPr>
        <w:t>оговора незаключенным или его расторжения. Трудовой договор должен быть дополнен недостающими сведениями или условиями. При этом недостающие сведения вносятся непосредс</w:t>
      </w:r>
      <w:r w:rsidR="001A11D1" w:rsidRPr="00051165">
        <w:rPr>
          <w:rFonts w:eastAsia="Courier New"/>
          <w:color w:val="auto"/>
          <w:sz w:val="26"/>
          <w:szCs w:val="26"/>
        </w:rPr>
        <w:t xml:space="preserve">твенно в текст </w:t>
      </w:r>
      <w:r w:rsidRPr="00051165">
        <w:rPr>
          <w:rFonts w:eastAsia="Courier New"/>
          <w:color w:val="auto"/>
          <w:sz w:val="26"/>
          <w:szCs w:val="26"/>
        </w:rPr>
        <w:t>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F365A0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В трудовом договоре могут предусматриваться дополнительные условия, не ухудшающие положения работника ч. 3 ст.</w:t>
      </w:r>
      <w:r w:rsidR="001A11D1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57 Т</w:t>
      </w:r>
      <w:r w:rsidR="001A11D1" w:rsidRPr="00051165">
        <w:rPr>
          <w:rFonts w:eastAsia="Courier New"/>
          <w:color w:val="auto"/>
          <w:sz w:val="26"/>
          <w:szCs w:val="26"/>
        </w:rPr>
        <w:t>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 По соглашению сторон в трудовой договор могут также включаться права и обязанности работника и работодателя в соответствии с ч. 4 ст. 57 Т</w:t>
      </w:r>
      <w:r w:rsidR="001A11D1" w:rsidRPr="00051165">
        <w:rPr>
          <w:rFonts w:eastAsia="Courier New"/>
          <w:color w:val="auto"/>
          <w:sz w:val="26"/>
          <w:szCs w:val="26"/>
        </w:rPr>
        <w:t>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</w:t>
      </w:r>
    </w:p>
    <w:p w:rsidR="00F365A0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При приеме на работу (до подписания трудового договора) </w:t>
      </w:r>
      <w:r w:rsidR="001A11D1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аботодатель обязан ознакомить </w:t>
      </w:r>
      <w:r w:rsidR="001A11D1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аботника под роспись с коллективным договором, иными локальными нормативными актами, непосредственно связанными с трудовой </w:t>
      </w:r>
      <w:r w:rsidRPr="00051165">
        <w:rPr>
          <w:rFonts w:eastAsia="Courier New"/>
          <w:color w:val="auto"/>
          <w:sz w:val="26"/>
          <w:szCs w:val="26"/>
        </w:rPr>
        <w:lastRenderedPageBreak/>
        <w:t>деятельностью работника.</w:t>
      </w:r>
    </w:p>
    <w:p w:rsidR="00E64A1B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Трудовой договор может быть заключен как на неопределенный срок, так и на срок не более пяти лет (срочный трудовой договор). 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</w:t>
      </w:r>
      <w:r w:rsidR="00F93270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1-ой ст.</w:t>
      </w:r>
      <w:r w:rsidR="00F93270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59 </w:t>
      </w:r>
      <w:r w:rsidR="00F93270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 В случаях, предусмотренных ч.</w:t>
      </w:r>
      <w:r w:rsidR="00F93270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2-ой ст.59 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Трудового кодекса </w:t>
      </w:r>
      <w:r w:rsidRPr="00051165">
        <w:rPr>
          <w:rFonts w:eastAsia="Courier New"/>
          <w:color w:val="auto"/>
          <w:sz w:val="26"/>
          <w:szCs w:val="26"/>
        </w:rPr>
        <w:t>РФ, срочный трудовой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договор может заключаться по соглашению сторон трудового договора без учета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характера предстоящей работы и условий ее выполнения.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Если в трудовом договоре не оговорен срок его действия, то договор считается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заключенным на неопределенный срок.</w:t>
      </w:r>
    </w:p>
    <w:p w:rsidR="00CF26A8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Работник имеет право расторгнуть трудовой договор, предупредив об этом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="00F9327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аботодателя в письменной форме не менее чем за две недели. По соглашению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между </w:t>
      </w:r>
      <w:r w:rsidR="00F9327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аботником и </w:t>
      </w:r>
      <w:r w:rsidR="00F9327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аботодателем трудовой договор, может быть, расторгнут и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 истечения срока предупреждения об увольнении.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Трудовой договор, может быть, расторгнут работодателем в случаях,</w:t>
      </w:r>
      <w:r w:rsidR="00E64A1B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предусмотренных ст. 81 </w:t>
      </w:r>
      <w:r w:rsidR="00F93270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РФ..</w:t>
      </w:r>
    </w:p>
    <w:p w:rsidR="00DD1FCF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Работодатель и </w:t>
      </w:r>
      <w:r w:rsidR="00F9327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аботники обязуются выполнять условия заключенного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трудового договора. В связи с этим Работодатель не вправе требовать от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="00236CDE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аботников выполнения работы, не обусловленной трудовым договором.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Изменение определенных сторонами условий трудового договора, в том числе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перевод на другую работу, допускается по соглашению сторон трудового договора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и в соответствии со ст. 72-73 </w:t>
      </w:r>
      <w:r w:rsidR="00B43513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 Перевод (перемещение) на другую работу без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="00B43513" w:rsidRPr="00051165">
        <w:rPr>
          <w:rFonts w:eastAsia="Courier New"/>
          <w:color w:val="auto"/>
          <w:sz w:val="26"/>
          <w:szCs w:val="26"/>
        </w:rPr>
        <w:t>согласия Р</w:t>
      </w:r>
      <w:r w:rsidRPr="00051165">
        <w:rPr>
          <w:rFonts w:eastAsia="Courier New"/>
          <w:color w:val="auto"/>
          <w:sz w:val="26"/>
          <w:szCs w:val="26"/>
        </w:rPr>
        <w:t>аботника допускается лишь в случаях, предусмотренных, ч. 2-й, 3-й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ст.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72.2 </w:t>
      </w:r>
      <w:r w:rsidR="00B43513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 О предстоящих изменениях определенных сторонами условий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трудового договора, работодатель обязан уведомить работника в письменной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форме не менее чем за два месяца. Изменения определенных сторонами условий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трудового договора, вводимые в соответствии со ст. 74 </w:t>
      </w:r>
      <w:r w:rsidR="00B43513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 не должны</w:t>
      </w:r>
      <w:r w:rsidR="00CF26A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ухудшать положение работника по сравнению с установленным </w:t>
      </w:r>
      <w:r w:rsidR="00B43513" w:rsidRPr="00051165">
        <w:rPr>
          <w:rFonts w:eastAsia="Courier New"/>
          <w:color w:val="auto"/>
          <w:sz w:val="26"/>
          <w:szCs w:val="26"/>
        </w:rPr>
        <w:t>Договором</w:t>
      </w:r>
      <w:r w:rsidRPr="00051165">
        <w:rPr>
          <w:rFonts w:eastAsia="Courier New"/>
          <w:color w:val="auto"/>
          <w:sz w:val="26"/>
          <w:szCs w:val="26"/>
        </w:rPr>
        <w:t>, соглашением.</w:t>
      </w:r>
    </w:p>
    <w:p w:rsidR="00DD1FCF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b/>
          <w:bCs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В соответствии со ст. 70 </w:t>
      </w:r>
      <w:r w:rsidR="00B43513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 при заключении трудового договора в нем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по соглашению сторон может быть предусмотрено условие об испытании</w:t>
      </w:r>
      <w:r w:rsidR="00B43513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работника в целях проверки его соответствия поручаемой работе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. </w:t>
      </w:r>
      <w:r w:rsidRPr="00051165">
        <w:rPr>
          <w:rFonts w:eastAsia="Courier New"/>
          <w:color w:val="auto"/>
          <w:sz w:val="26"/>
          <w:szCs w:val="26"/>
        </w:rPr>
        <w:t>Отсутствие в трудовом договоре условия об испытании означает, что работник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принят без испытания, условие об испытании может быть включено в трудовой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договор, только если стороны оформили его в виде отдельного соглашения до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начала работы. В период испытания на работника распространяются положения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трудового законодательства и иных нормативных правовых актов, содержащих</w:t>
      </w:r>
      <w:r w:rsidR="00B43513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нормы трудового права, </w:t>
      </w:r>
      <w:r w:rsidR="00B43513" w:rsidRPr="00051165">
        <w:rPr>
          <w:rFonts w:eastAsia="Courier New"/>
          <w:color w:val="auto"/>
          <w:sz w:val="26"/>
          <w:szCs w:val="26"/>
        </w:rPr>
        <w:t>Договора</w:t>
      </w:r>
      <w:r w:rsidRPr="00051165">
        <w:rPr>
          <w:rFonts w:eastAsia="Courier New"/>
          <w:color w:val="auto"/>
          <w:sz w:val="26"/>
          <w:szCs w:val="26"/>
        </w:rPr>
        <w:t>, соглашений, локальных</w:t>
      </w:r>
      <w:r w:rsidR="00B43513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нормативных актов.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Срок испытания не может превышать трех месяцев (для руководителей,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главных бухгалтеров и их заместителей – не более шести месяцев).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Испытания при приеме на работу не устанавливаются для лиц, указанных в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ст.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70 и ст.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207 </w:t>
      </w:r>
      <w:r w:rsidR="00DD1FCF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</w:p>
    <w:p w:rsidR="00DD1FCF" w:rsidRPr="00051165" w:rsidRDefault="00F365A0" w:rsidP="00DD1FCF">
      <w:pPr>
        <w:pStyle w:val="1"/>
        <w:tabs>
          <w:tab w:val="left" w:pos="222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При неудовлетворительном результате испытания работодатель имеет право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 истечения срока испытания расторгнуть трудовой договор с работником,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предупредив его об этом в письменной форме не позднее, чем за три дня с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указанием причин, послуживших основанием для признания работника не</w:t>
      </w:r>
      <w:r w:rsidR="00DD1FCF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выдержавшим испытание.</w:t>
      </w:r>
    </w:p>
    <w:p w:rsidR="002A06F1" w:rsidRPr="00051165" w:rsidRDefault="00F365A0" w:rsidP="00DD1FCF">
      <w:pPr>
        <w:pStyle w:val="1"/>
        <w:tabs>
          <w:tab w:val="left" w:pos="222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При неудовлетворительном результате испытания расторжение трудового</w:t>
      </w:r>
      <w:r w:rsidR="000A4C3D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договора производится без выплаты выходного пособия (ст. 71 </w:t>
      </w:r>
      <w:r w:rsidR="00DD1FCF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РФ).</w:t>
      </w:r>
    </w:p>
    <w:p w:rsidR="00653477" w:rsidRPr="00051165" w:rsidRDefault="002A06F1" w:rsidP="002019CB">
      <w:pPr>
        <w:pStyle w:val="1"/>
        <w:numPr>
          <w:ilvl w:val="2"/>
          <w:numId w:val="41"/>
        </w:numPr>
        <w:tabs>
          <w:tab w:val="left" w:pos="222"/>
          <w:tab w:val="left" w:pos="1843"/>
        </w:tabs>
        <w:spacing w:line="240" w:lineRule="auto"/>
        <w:ind w:left="0" w:firstLine="992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 </w:t>
      </w:r>
      <w:r w:rsidR="00F365A0" w:rsidRPr="00051165">
        <w:rPr>
          <w:rFonts w:eastAsia="Courier New"/>
          <w:color w:val="auto"/>
          <w:sz w:val="26"/>
          <w:szCs w:val="26"/>
        </w:rPr>
        <w:t>Обязанностью Работодателя является создани</w:t>
      </w:r>
      <w:r w:rsidRPr="00051165">
        <w:rPr>
          <w:rFonts w:eastAsia="Courier New"/>
          <w:color w:val="auto"/>
          <w:sz w:val="26"/>
          <w:szCs w:val="26"/>
        </w:rPr>
        <w:t xml:space="preserve">е </w:t>
      </w:r>
      <w:r w:rsidR="00F365A0" w:rsidRPr="00051165">
        <w:rPr>
          <w:rFonts w:eastAsia="Courier New"/>
          <w:color w:val="auto"/>
          <w:sz w:val="26"/>
          <w:szCs w:val="26"/>
        </w:rPr>
        <w:t xml:space="preserve">профессионального </w:t>
      </w:r>
      <w:r w:rsidR="00F365A0" w:rsidRPr="00051165">
        <w:rPr>
          <w:rFonts w:eastAsia="Courier New"/>
          <w:color w:val="auto"/>
          <w:sz w:val="26"/>
          <w:szCs w:val="26"/>
        </w:rPr>
        <w:lastRenderedPageBreak/>
        <w:t>роста работников. Формы профессиональной подготовки,</w:t>
      </w:r>
      <w:r w:rsidRPr="00051165">
        <w:rPr>
          <w:rFonts w:eastAsia="Courier New"/>
          <w:color w:val="auto"/>
          <w:sz w:val="26"/>
          <w:szCs w:val="26"/>
        </w:rPr>
        <w:t xml:space="preserve"> </w:t>
      </w:r>
      <w:r w:rsidR="00F365A0" w:rsidRPr="00051165">
        <w:rPr>
          <w:rFonts w:eastAsia="Courier New"/>
          <w:color w:val="auto"/>
          <w:sz w:val="26"/>
          <w:szCs w:val="26"/>
        </w:rPr>
        <w:t>переподготовки и повышения квалификации работников и перечень профессий и</w:t>
      </w:r>
      <w:r w:rsidRPr="00051165">
        <w:rPr>
          <w:rFonts w:eastAsia="Courier New"/>
          <w:color w:val="auto"/>
          <w:sz w:val="26"/>
          <w:szCs w:val="26"/>
        </w:rPr>
        <w:t xml:space="preserve"> </w:t>
      </w:r>
      <w:r w:rsidR="00F365A0" w:rsidRPr="00051165">
        <w:rPr>
          <w:rFonts w:eastAsia="Courier New"/>
          <w:color w:val="auto"/>
          <w:sz w:val="26"/>
          <w:szCs w:val="26"/>
        </w:rPr>
        <w:t>специальностей определяется Работодателем в соответствии с действующим</w:t>
      </w:r>
      <w:r w:rsidRPr="00051165">
        <w:rPr>
          <w:rFonts w:eastAsia="Courier New"/>
          <w:color w:val="auto"/>
          <w:sz w:val="26"/>
          <w:szCs w:val="26"/>
        </w:rPr>
        <w:t xml:space="preserve"> </w:t>
      </w:r>
      <w:r w:rsidR="00F365A0" w:rsidRPr="00051165">
        <w:rPr>
          <w:rFonts w:eastAsia="Courier New"/>
          <w:color w:val="auto"/>
          <w:sz w:val="26"/>
          <w:szCs w:val="26"/>
        </w:rPr>
        <w:t>законодательством РФ.</w:t>
      </w:r>
    </w:p>
    <w:p w:rsidR="00653477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  <w:tab w:val="left" w:pos="1843"/>
        </w:tabs>
        <w:spacing w:line="240" w:lineRule="auto"/>
        <w:ind w:left="0" w:firstLine="992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Каждому работнику, прошедшему переподготовку и повысившему свой</w:t>
      </w:r>
      <w:r w:rsidR="0065347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профессиональный уровень по заключению тарификационной</w:t>
      </w:r>
      <w:r w:rsidR="0065347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(квалификационной, аттестационной) комиссии и согласно документам учебного</w:t>
      </w:r>
      <w:r w:rsidR="0065347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заведения, гарантируется приоритет в переводе на более квалифицированные</w:t>
      </w:r>
      <w:r w:rsidR="0065347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работы с повышением тарифного разряда (должностного оклада), при наличии в</w:t>
      </w:r>
      <w:r w:rsidR="0065347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организации вакансий.</w:t>
      </w:r>
    </w:p>
    <w:p w:rsidR="003F6C79" w:rsidRPr="00051165" w:rsidRDefault="00F365A0" w:rsidP="002019CB">
      <w:pPr>
        <w:pStyle w:val="1"/>
        <w:numPr>
          <w:ilvl w:val="2"/>
          <w:numId w:val="41"/>
        </w:numPr>
        <w:tabs>
          <w:tab w:val="left" w:pos="222"/>
          <w:tab w:val="left" w:pos="1843"/>
        </w:tabs>
        <w:spacing w:line="240" w:lineRule="auto"/>
        <w:ind w:left="0" w:firstLine="992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Работодатель создает работникам, совмещающим работу с обучением,</w:t>
      </w:r>
      <w:r w:rsidR="0065347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благоприятные условия труда (ст. 173-177 </w:t>
      </w:r>
      <w:r w:rsidR="00783AF2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</w:t>
      </w:r>
    </w:p>
    <w:p w:rsidR="003F6C79" w:rsidRPr="00051165" w:rsidRDefault="003F6C79" w:rsidP="00E91D35">
      <w:pPr>
        <w:pStyle w:val="1"/>
        <w:tabs>
          <w:tab w:val="left" w:pos="222"/>
        </w:tabs>
        <w:spacing w:line="240" w:lineRule="auto"/>
        <w:ind w:firstLine="709"/>
        <w:jc w:val="both"/>
        <w:rPr>
          <w:rStyle w:val="fontstyle01"/>
          <w:color w:val="auto"/>
          <w:sz w:val="26"/>
          <w:szCs w:val="26"/>
        </w:rPr>
      </w:pPr>
    </w:p>
    <w:p w:rsidR="006A73B1" w:rsidRPr="00051165" w:rsidRDefault="006A73B1" w:rsidP="00946E48">
      <w:pPr>
        <w:pStyle w:val="40"/>
        <w:keepNext/>
        <w:keepLines/>
        <w:spacing w:after="0" w:line="240" w:lineRule="auto"/>
        <w:rPr>
          <w:color w:val="auto"/>
          <w:sz w:val="26"/>
          <w:szCs w:val="26"/>
        </w:rPr>
      </w:pPr>
      <w:bookmarkStart w:id="26" w:name="bookmark43"/>
      <w:bookmarkStart w:id="27" w:name="bookmark44"/>
      <w:bookmarkStart w:id="28" w:name="bookmark45"/>
      <w:r w:rsidRPr="00051165">
        <w:rPr>
          <w:color w:val="auto"/>
          <w:sz w:val="26"/>
          <w:szCs w:val="26"/>
        </w:rPr>
        <w:t xml:space="preserve">Раздел </w:t>
      </w:r>
      <w:r w:rsidR="00D20CAB" w:rsidRPr="00051165">
        <w:rPr>
          <w:color w:val="auto"/>
          <w:sz w:val="26"/>
          <w:szCs w:val="26"/>
          <w:lang w:val="en-US"/>
        </w:rPr>
        <w:t>III</w:t>
      </w:r>
      <w:r w:rsidRPr="00051165">
        <w:rPr>
          <w:color w:val="auto"/>
          <w:sz w:val="26"/>
          <w:szCs w:val="26"/>
        </w:rPr>
        <w:t>. Рабочее время и время отдыха.</w:t>
      </w:r>
      <w:bookmarkEnd w:id="26"/>
      <w:bookmarkEnd w:id="27"/>
      <w:bookmarkEnd w:id="28"/>
    </w:p>
    <w:p w:rsidR="006A73B1" w:rsidRPr="00051165" w:rsidRDefault="005A1964" w:rsidP="00946E48">
      <w:pPr>
        <w:pStyle w:val="1"/>
        <w:numPr>
          <w:ilvl w:val="0"/>
          <w:numId w:val="3"/>
        </w:numPr>
        <w:tabs>
          <w:tab w:val="left" w:pos="44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9" w:name="bookmark46"/>
      <w:bookmarkEnd w:id="29"/>
      <w:r w:rsidRPr="00051165">
        <w:rPr>
          <w:rFonts w:eastAsia="Courier New"/>
          <w:color w:val="auto"/>
          <w:sz w:val="26"/>
          <w:szCs w:val="26"/>
        </w:rPr>
        <w:t>Режим рабочего времени в организации определяется Правилами внутреннего трудового распорядка.</w:t>
      </w:r>
      <w:r w:rsidRPr="00051165">
        <w:rPr>
          <w:rFonts w:ascii="Courier New" w:eastAsia="Courier New" w:hAnsi="Courier New" w:cs="Courier New"/>
          <w:color w:val="auto"/>
          <w:sz w:val="24"/>
          <w:szCs w:val="24"/>
        </w:rPr>
        <w:t xml:space="preserve"> </w:t>
      </w:r>
      <w:r w:rsidR="006A73B1" w:rsidRPr="00051165">
        <w:rPr>
          <w:color w:val="auto"/>
          <w:sz w:val="26"/>
          <w:szCs w:val="26"/>
        </w:rPr>
        <w:t xml:space="preserve">Работникам устанавливается пятидневная рабочая неделя с двумя выходными днями, за исключением работников, для которых действующим законодательством и настоящим </w:t>
      </w:r>
      <w:r w:rsidR="00A32536" w:rsidRPr="00051165">
        <w:rPr>
          <w:color w:val="auto"/>
          <w:sz w:val="26"/>
          <w:szCs w:val="26"/>
        </w:rPr>
        <w:t>Договором</w:t>
      </w:r>
      <w:r w:rsidR="006A73B1" w:rsidRPr="00051165">
        <w:rPr>
          <w:color w:val="auto"/>
          <w:sz w:val="26"/>
          <w:szCs w:val="26"/>
        </w:rPr>
        <w:t xml:space="preserve"> установлен</w:t>
      </w:r>
      <w:r w:rsidR="00EF3B86" w:rsidRPr="00051165">
        <w:rPr>
          <w:color w:val="auto"/>
          <w:sz w:val="26"/>
          <w:szCs w:val="26"/>
        </w:rPr>
        <w:t>а</w:t>
      </w:r>
      <w:r w:rsidR="006A73B1" w:rsidRPr="00051165">
        <w:rPr>
          <w:color w:val="auto"/>
          <w:sz w:val="26"/>
          <w:szCs w:val="26"/>
        </w:rPr>
        <w:t xml:space="preserve"> сокращенная продолжительность рабочего времени.</w:t>
      </w:r>
    </w:p>
    <w:p w:rsidR="00EC77F1" w:rsidRPr="00051165" w:rsidRDefault="00EC77F1" w:rsidP="00EC77F1">
      <w:pPr>
        <w:pStyle w:val="1"/>
        <w:numPr>
          <w:ilvl w:val="0"/>
          <w:numId w:val="3"/>
        </w:numPr>
        <w:tabs>
          <w:tab w:val="left" w:pos="452"/>
        </w:tabs>
        <w:spacing w:line="240" w:lineRule="auto"/>
        <w:ind w:left="709"/>
        <w:jc w:val="both"/>
        <w:rPr>
          <w:color w:val="auto"/>
          <w:sz w:val="26"/>
          <w:szCs w:val="26"/>
        </w:rPr>
      </w:pPr>
      <w:bookmarkStart w:id="30" w:name="bookmark47"/>
      <w:bookmarkStart w:id="31" w:name="bookmark48"/>
      <w:bookmarkEnd w:id="30"/>
      <w:bookmarkEnd w:id="31"/>
      <w:r>
        <w:rPr>
          <w:color w:val="auto"/>
          <w:sz w:val="26"/>
          <w:szCs w:val="26"/>
        </w:rPr>
        <w:t xml:space="preserve">3.2. </w:t>
      </w:r>
      <w:r w:rsidRPr="00051165">
        <w:rPr>
          <w:color w:val="auto"/>
          <w:sz w:val="26"/>
          <w:szCs w:val="26"/>
        </w:rPr>
        <w:t xml:space="preserve">Устанавливается продолжительность рабочего времени: </w:t>
      </w:r>
    </w:p>
    <w:p w:rsidR="00EC77F1" w:rsidRPr="00051165" w:rsidRDefault="00EC77F1" w:rsidP="00EC77F1">
      <w:pPr>
        <w:pStyle w:val="1"/>
        <w:tabs>
          <w:tab w:val="left" w:pos="452"/>
        </w:tabs>
        <w:spacing w:line="240" w:lineRule="auto"/>
        <w:ind w:left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Продолжительность ежедневной работы,</w:t>
      </w:r>
    </w:p>
    <w:p w:rsidR="00EC77F1" w:rsidRPr="00051165" w:rsidRDefault="00EC77F1" w:rsidP="00C5168A">
      <w:pPr>
        <w:pStyle w:val="1"/>
        <w:spacing w:line="240" w:lineRule="auto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при 40-часовой рабочей неделе - 8 часов; </w:t>
      </w:r>
    </w:p>
    <w:p w:rsidR="00EC77F1" w:rsidRPr="00051165" w:rsidRDefault="00EC77F1" w:rsidP="00C5168A">
      <w:pPr>
        <w:pStyle w:val="1"/>
        <w:spacing w:line="240" w:lineRule="auto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начало рабочего дня - 9.00 часов, </w:t>
      </w:r>
    </w:p>
    <w:p w:rsidR="00EC77F1" w:rsidRPr="00051165" w:rsidRDefault="00EC77F1" w:rsidP="00C5168A">
      <w:pPr>
        <w:pStyle w:val="1"/>
        <w:spacing w:line="240" w:lineRule="auto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окончание - 18.00 часов</w:t>
      </w:r>
    </w:p>
    <w:p w:rsidR="00EC77F1" w:rsidRPr="00051165" w:rsidRDefault="00EC77F1" w:rsidP="00C5168A">
      <w:pPr>
        <w:pStyle w:val="1"/>
        <w:spacing w:line="240" w:lineRule="auto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при 36-часовой рабочей неделе - 7,2 часа, </w:t>
      </w:r>
    </w:p>
    <w:p w:rsidR="00EC77F1" w:rsidRPr="00051165" w:rsidRDefault="00EC77F1" w:rsidP="00C5168A">
      <w:pPr>
        <w:pStyle w:val="1"/>
        <w:spacing w:line="240" w:lineRule="auto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начало рабочего дня - 9.00 часов </w:t>
      </w:r>
    </w:p>
    <w:p w:rsidR="00EC77F1" w:rsidRPr="00051165" w:rsidRDefault="00EC77F1" w:rsidP="00C5168A">
      <w:pPr>
        <w:pStyle w:val="1"/>
        <w:spacing w:line="240" w:lineRule="auto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окончание - 17.12 часов </w:t>
      </w:r>
    </w:p>
    <w:p w:rsidR="00EC77F1" w:rsidRPr="00051165" w:rsidRDefault="00EC77F1" w:rsidP="00EC77F1">
      <w:pPr>
        <w:pStyle w:val="1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</w:t>
      </w:r>
      <w:r w:rsidRPr="00051165">
        <w:rPr>
          <w:color w:val="auto"/>
          <w:sz w:val="26"/>
          <w:szCs w:val="26"/>
        </w:rPr>
        <w:t>Норма рабочего времени:</w:t>
      </w:r>
    </w:p>
    <w:tbl>
      <w:tblPr>
        <w:tblStyle w:val="af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701"/>
      </w:tblGrid>
      <w:tr w:rsidR="00EC77F1" w:rsidRPr="00051165" w:rsidTr="00EC77F1">
        <w:tc>
          <w:tcPr>
            <w:tcW w:w="4678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а)  администрация: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     женщины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     мужчины</w:t>
            </w:r>
          </w:p>
        </w:tc>
        <w:tc>
          <w:tcPr>
            <w:tcW w:w="2701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- 36 часов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- 40 часов</w:t>
            </w:r>
          </w:p>
        </w:tc>
      </w:tr>
      <w:tr w:rsidR="00EC77F1" w:rsidRPr="00051165" w:rsidTr="00EC77F1">
        <w:tc>
          <w:tcPr>
            <w:tcW w:w="4678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б) инструкторы по трудовой терапии</w:t>
            </w:r>
          </w:p>
        </w:tc>
        <w:tc>
          <w:tcPr>
            <w:tcW w:w="2701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- 36 часов</w:t>
            </w:r>
          </w:p>
        </w:tc>
      </w:tr>
      <w:tr w:rsidR="00EC77F1" w:rsidRPr="00051165" w:rsidTr="00EC77F1">
        <w:tc>
          <w:tcPr>
            <w:tcW w:w="4678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в) медперсонал</w:t>
            </w:r>
          </w:p>
        </w:tc>
        <w:tc>
          <w:tcPr>
            <w:tcW w:w="2701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- 36 часов</w:t>
            </w:r>
          </w:p>
        </w:tc>
      </w:tr>
      <w:tr w:rsidR="00EC77F1" w:rsidRPr="00051165" w:rsidTr="00EC77F1">
        <w:tc>
          <w:tcPr>
            <w:tcW w:w="4678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г) обслуживающий персонал: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     женщины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     мужчины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     социальные работники: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     женщины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     мужчины</w:t>
            </w:r>
          </w:p>
        </w:tc>
        <w:tc>
          <w:tcPr>
            <w:tcW w:w="2701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- 36 часов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- 40 часов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- 36 часов</w:t>
            </w:r>
          </w:p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- 40 часов</w:t>
            </w:r>
          </w:p>
        </w:tc>
      </w:tr>
      <w:tr w:rsidR="00EC77F1" w:rsidRPr="00051165" w:rsidTr="00EC77F1">
        <w:tc>
          <w:tcPr>
            <w:tcW w:w="4678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 д) специалисты по социальной работе</w:t>
            </w:r>
          </w:p>
        </w:tc>
        <w:tc>
          <w:tcPr>
            <w:tcW w:w="2701" w:type="dxa"/>
          </w:tcPr>
          <w:p w:rsidR="00EC77F1" w:rsidRPr="00051165" w:rsidRDefault="00EC77F1" w:rsidP="00EC77F1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- 36 часов</w:t>
            </w:r>
          </w:p>
        </w:tc>
      </w:tr>
    </w:tbl>
    <w:p w:rsidR="00EC77F1" w:rsidRPr="00051165" w:rsidRDefault="00E15282" w:rsidP="00C5168A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Для средних медицинских работников (дежурных медицинских сестер), дежурных санитаров и санитарок, сторожей, присутствие которых в Учреждении необходимо в течение всего времени суток, рабочее время устанавливается с учетом круглосуточного режима работы по графикам сменности. Для этой категории работников в Учреждении ведется квартальный учет рабочего времени. Учетный период составляет квартал</w:t>
      </w:r>
      <w:r w:rsidR="00EC77F1">
        <w:rPr>
          <w:color w:val="auto"/>
          <w:sz w:val="26"/>
          <w:szCs w:val="26"/>
        </w:rPr>
        <w:t>.</w:t>
      </w:r>
    </w:p>
    <w:p w:rsidR="00946E48" w:rsidRPr="00051165" w:rsidRDefault="00946E48" w:rsidP="00946E48">
      <w:pPr>
        <w:pStyle w:val="1"/>
        <w:numPr>
          <w:ilvl w:val="0"/>
          <w:numId w:val="3"/>
        </w:numPr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Для отдельных категорий Работников предусмотрен ненормированный рабочий день.</w:t>
      </w:r>
      <w:r>
        <w:rPr>
          <w:color w:val="auto"/>
          <w:sz w:val="26"/>
          <w:szCs w:val="26"/>
        </w:rPr>
        <w:t xml:space="preserve"> Перечень работников, работающих на условиях ненормированного рабочего дня утвержден приказом № 90 от 30.09.2020 года.</w:t>
      </w:r>
    </w:p>
    <w:p w:rsidR="006A73B1" w:rsidRPr="00051165" w:rsidRDefault="006A73B1" w:rsidP="002019CB">
      <w:pPr>
        <w:pStyle w:val="1"/>
        <w:numPr>
          <w:ilvl w:val="0"/>
          <w:numId w:val="3"/>
        </w:numPr>
        <w:tabs>
          <w:tab w:val="left" w:pos="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В </w:t>
      </w:r>
      <w:r w:rsidR="005B2A48" w:rsidRPr="00051165">
        <w:rPr>
          <w:color w:val="auto"/>
          <w:sz w:val="26"/>
          <w:szCs w:val="26"/>
        </w:rPr>
        <w:t>У</w:t>
      </w:r>
      <w:r w:rsidRPr="00051165">
        <w:rPr>
          <w:color w:val="auto"/>
          <w:sz w:val="26"/>
          <w:szCs w:val="26"/>
        </w:rPr>
        <w:t>чреждении может применяться сокращенное рабочее время</w:t>
      </w:r>
      <w:r w:rsidR="001159DD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(по</w:t>
      </w:r>
      <w:r w:rsidR="001159DD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lastRenderedPageBreak/>
        <w:t>желанию работника), помимо случаев, предусмотренных действующим законодательством, для:</w:t>
      </w:r>
    </w:p>
    <w:p w:rsidR="006A73B1" w:rsidRPr="00051165" w:rsidRDefault="006A73B1" w:rsidP="00597748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женщин, имеющих детей в возрасте до 8 лет;</w:t>
      </w:r>
    </w:p>
    <w:p w:rsidR="006A73B1" w:rsidRPr="00051165" w:rsidRDefault="006A73B1" w:rsidP="00597748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лиц, частично утративших трудоспособность на производстве.</w:t>
      </w:r>
    </w:p>
    <w:p w:rsidR="006A73B1" w:rsidRPr="00051165" w:rsidRDefault="006A73B1" w:rsidP="002019CB">
      <w:pPr>
        <w:pStyle w:val="1"/>
        <w:numPr>
          <w:ilvl w:val="0"/>
          <w:numId w:val="3"/>
        </w:numPr>
        <w:tabs>
          <w:tab w:val="left" w:pos="46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2" w:name="bookmark49"/>
      <w:bookmarkEnd w:id="32"/>
      <w:r w:rsidRPr="00051165">
        <w:rPr>
          <w:color w:val="auto"/>
          <w:sz w:val="26"/>
          <w:szCs w:val="26"/>
        </w:rPr>
        <w:t>Продолжительность работы в ночное время уравнивается с продолжительностью работы в дневное время в случаях, когда это необходимо по условиям труда.</w:t>
      </w:r>
    </w:p>
    <w:p w:rsidR="006A73B1" w:rsidRPr="00051165" w:rsidRDefault="006A73B1" w:rsidP="002019CB">
      <w:pPr>
        <w:pStyle w:val="1"/>
        <w:numPr>
          <w:ilvl w:val="0"/>
          <w:numId w:val="3"/>
        </w:numPr>
        <w:tabs>
          <w:tab w:val="left" w:pos="46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3" w:name="bookmark50"/>
      <w:bookmarkEnd w:id="33"/>
      <w:r w:rsidRPr="00051165">
        <w:rPr>
          <w:color w:val="auto"/>
          <w:sz w:val="26"/>
          <w:szCs w:val="26"/>
        </w:rPr>
        <w:t xml:space="preserve">В случае производственной необходимости </w:t>
      </w:r>
      <w:r w:rsidR="005B2A48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>аботодатель может вводить разде</w:t>
      </w:r>
      <w:r w:rsidR="007A3364" w:rsidRPr="00051165">
        <w:rPr>
          <w:color w:val="auto"/>
          <w:sz w:val="26"/>
          <w:szCs w:val="26"/>
        </w:rPr>
        <w:t>ление рабочего времени на части</w:t>
      </w:r>
      <w:r w:rsidR="005B2A48" w:rsidRPr="00051165">
        <w:rPr>
          <w:color w:val="auto"/>
          <w:sz w:val="26"/>
          <w:szCs w:val="26"/>
        </w:rPr>
        <w:t xml:space="preserve">. </w:t>
      </w:r>
      <w:r w:rsidRPr="00051165">
        <w:rPr>
          <w:color w:val="auto"/>
          <w:sz w:val="26"/>
          <w:szCs w:val="26"/>
        </w:rPr>
        <w:t>Круг работников, для которых вводится раздробленный рабочий день; величины продолжительности перерыва между ними; срок на который вводится раздробленный рабочий день и другое.</w:t>
      </w:r>
    </w:p>
    <w:p w:rsidR="006A73B1" w:rsidRPr="00051165" w:rsidRDefault="006A73B1" w:rsidP="002019CB">
      <w:pPr>
        <w:pStyle w:val="1"/>
        <w:numPr>
          <w:ilvl w:val="0"/>
          <w:numId w:val="3"/>
        </w:numPr>
        <w:tabs>
          <w:tab w:val="left" w:pos="46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4" w:name="bookmark51"/>
      <w:bookmarkEnd w:id="34"/>
      <w:r w:rsidRPr="00051165">
        <w:rPr>
          <w:color w:val="auto"/>
          <w:sz w:val="26"/>
          <w:szCs w:val="26"/>
        </w:rPr>
        <w:t>Перерывы для отдыха и питания предоставлять работникам с 13.00 до 14.00. Для социальных работников - с 14.00 до 15.00.</w:t>
      </w:r>
    </w:p>
    <w:p w:rsidR="006A73B1" w:rsidRPr="00051165" w:rsidRDefault="006A73B1" w:rsidP="002019CB">
      <w:pPr>
        <w:pStyle w:val="1"/>
        <w:numPr>
          <w:ilvl w:val="0"/>
          <w:numId w:val="3"/>
        </w:numPr>
        <w:tabs>
          <w:tab w:val="left" w:pos="46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5" w:name="bookmark52"/>
      <w:bookmarkEnd w:id="35"/>
      <w:r w:rsidRPr="00051165">
        <w:rPr>
          <w:color w:val="auto"/>
          <w:sz w:val="26"/>
          <w:szCs w:val="26"/>
        </w:rPr>
        <w:t>На работах, где по условиям работы предоставление перерыва для отдыха и питания невозможно, обеспечивать работнику возможность отдыха и приема пищи в рабочее время.</w:t>
      </w:r>
    </w:p>
    <w:p w:rsidR="006A73B1" w:rsidRPr="00051165" w:rsidRDefault="006A73B1" w:rsidP="002019CB">
      <w:pPr>
        <w:pStyle w:val="1"/>
        <w:numPr>
          <w:ilvl w:val="0"/>
          <w:numId w:val="3"/>
        </w:numPr>
        <w:tabs>
          <w:tab w:val="left" w:pos="46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6" w:name="bookmark53"/>
      <w:bookmarkEnd w:id="36"/>
      <w:r w:rsidRPr="00051165">
        <w:rPr>
          <w:color w:val="auto"/>
          <w:sz w:val="26"/>
          <w:szCs w:val="26"/>
        </w:rPr>
        <w:t>Общим выходным днем считать воскресенье. Вторым выходным днем считать субботу.</w:t>
      </w:r>
    </w:p>
    <w:p w:rsidR="009A1BE0" w:rsidRPr="00051165" w:rsidRDefault="009A1BE0" w:rsidP="002019CB">
      <w:pPr>
        <w:pStyle w:val="1"/>
        <w:numPr>
          <w:ilvl w:val="0"/>
          <w:numId w:val="3"/>
        </w:numPr>
        <w:tabs>
          <w:tab w:val="left" w:pos="46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7" w:name="bookmark54"/>
      <w:bookmarkEnd w:id="37"/>
      <w:r w:rsidRPr="00051165">
        <w:rPr>
          <w:rFonts w:eastAsia="Courier New"/>
          <w:color w:val="auto"/>
          <w:sz w:val="26"/>
          <w:szCs w:val="26"/>
        </w:rPr>
        <w:t>В соответствии с требованиями ст. 114 Трудового кодекса РФ р</w:t>
      </w:r>
      <w:r w:rsidRPr="00051165">
        <w:rPr>
          <w:color w:val="auto"/>
          <w:sz w:val="26"/>
          <w:szCs w:val="26"/>
          <w:shd w:val="clear" w:color="auto" w:fill="FFFFFF"/>
        </w:rPr>
        <w:t xml:space="preserve">аботникам </w:t>
      </w:r>
      <w:r w:rsidR="005B2A48" w:rsidRPr="00051165">
        <w:rPr>
          <w:color w:val="auto"/>
          <w:sz w:val="26"/>
          <w:szCs w:val="26"/>
          <w:shd w:val="clear" w:color="auto" w:fill="FFFFFF"/>
        </w:rPr>
        <w:t>У</w:t>
      </w:r>
      <w:r w:rsidRPr="00051165">
        <w:rPr>
          <w:color w:val="auto"/>
          <w:sz w:val="26"/>
          <w:szCs w:val="26"/>
          <w:shd w:val="clear" w:color="auto" w:fill="FFFFFF"/>
        </w:rPr>
        <w:t>чреждения предоставляются ежегодные отпуска с сохранением места работы (должности) и </w:t>
      </w:r>
      <w:r w:rsidRPr="00051165">
        <w:rPr>
          <w:color w:val="auto"/>
          <w:sz w:val="26"/>
          <w:szCs w:val="26"/>
        </w:rPr>
        <w:t>среднего заработка</w:t>
      </w:r>
      <w:r w:rsidRPr="00051165">
        <w:rPr>
          <w:rFonts w:eastAsia="Courier New"/>
          <w:color w:val="auto"/>
          <w:sz w:val="26"/>
          <w:szCs w:val="26"/>
        </w:rPr>
        <w:t>. Очередность предоставления отпусков устанавливается графиками отпусков, составляемыми</w:t>
      </w:r>
      <w:r w:rsidR="005B2A48" w:rsidRPr="00051165">
        <w:rPr>
          <w:rFonts w:eastAsia="Courier New"/>
          <w:color w:val="auto"/>
          <w:sz w:val="26"/>
          <w:szCs w:val="26"/>
        </w:rPr>
        <w:t xml:space="preserve"> Работодателем с учетом мнения Р</w:t>
      </w:r>
      <w:r w:rsidRPr="00051165">
        <w:rPr>
          <w:rFonts w:eastAsia="Courier New"/>
          <w:color w:val="auto"/>
          <w:sz w:val="26"/>
          <w:szCs w:val="26"/>
        </w:rPr>
        <w:t>аботников. График отпусков составляется не позднее, чем за две недели до наступления календарного года.</w:t>
      </w:r>
    </w:p>
    <w:p w:rsidR="009A1BE0" w:rsidRPr="00051165" w:rsidRDefault="009A1BE0" w:rsidP="009A1BE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Работодатель обязуется о времени начала отпуска известить работника не позднее, чем за две недели до начала отпуска (ст.</w:t>
      </w:r>
      <w:r w:rsidR="005B2A48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123 Трудового кодекса  РФ). Выход в ежегодный отпуск осуществляется при подач</w:t>
      </w:r>
      <w:r w:rsidR="005B2A48" w:rsidRPr="00051165">
        <w:rPr>
          <w:rFonts w:eastAsia="Courier New"/>
          <w:color w:val="auto"/>
          <w:sz w:val="26"/>
          <w:szCs w:val="26"/>
        </w:rPr>
        <w:t>е</w:t>
      </w:r>
      <w:r w:rsidRPr="00051165">
        <w:rPr>
          <w:rFonts w:eastAsia="Courier New"/>
          <w:color w:val="auto"/>
          <w:sz w:val="26"/>
          <w:szCs w:val="26"/>
        </w:rPr>
        <w:t xml:space="preserve"> заявления об отпуске, за две недели до выхода в отпуск.</w:t>
      </w:r>
    </w:p>
    <w:p w:rsidR="009A1BE0" w:rsidRPr="00051165" w:rsidRDefault="009A1BE0" w:rsidP="009A1BE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Право на использование ежегодного отпуска за первый год работы возникает у работника по истечении 6 месяцев его непрерывной работы в данной организации (ст.122 Трудового кодекса РФ).</w:t>
      </w:r>
    </w:p>
    <w:p w:rsidR="009A1BE0" w:rsidRPr="00051165" w:rsidRDefault="009A1BE0" w:rsidP="009A1BE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9A1BE0" w:rsidRPr="00051165" w:rsidRDefault="009A1BE0" w:rsidP="009A1BE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Запрещается непредставление ежегодного оплачиваемого отпуска в течение 2-х лет подряд.</w:t>
      </w:r>
    </w:p>
    <w:p w:rsidR="00BA4326" w:rsidRPr="00051165" w:rsidRDefault="009A1BE0" w:rsidP="009A1BE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Запрещается непредставление ежегодного отпуска работникам, занятым на работах с вредными (опасными) условиями труда (ст. 124 Трудового кодекса РФ).</w:t>
      </w:r>
    </w:p>
    <w:p w:rsidR="00C87F4A" w:rsidRPr="00051165" w:rsidRDefault="009A1BE0" w:rsidP="009A1BE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b/>
          <w:bCs/>
          <w:color w:val="auto"/>
          <w:sz w:val="28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По желанию работника ежегодный отпуск может быть разделен на части.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При этом хотя бы одна из частей этого отпуска должна быть не менее 14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календарных дней.</w:t>
      </w:r>
    </w:p>
    <w:p w:rsidR="00C87F4A" w:rsidRPr="00051165" w:rsidRDefault="009A1BE0" w:rsidP="009A1BE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Продолжительность основного отпуска составляет 28 календарных дней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(ст.115 </w:t>
      </w:r>
      <w:r w:rsidR="00C87F4A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РФ).</w:t>
      </w:r>
    </w:p>
    <w:p w:rsidR="00C87F4A" w:rsidRPr="00051165" w:rsidRDefault="009A1BE0" w:rsidP="00C87F4A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Продолжительность дополнительного отпуска работникам, занятым на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работах с вредными и опасными условиями труда определяется согласно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Постановления Госкомстата СССР и Президиума ВЦСПС от 25.10.1974 № 298/П-22 и локальными нормативными актами (ст.116 </w:t>
      </w:r>
      <w:r w:rsidR="00C87F4A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РФ);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Постановлением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Правительства </w:t>
      </w:r>
      <w:r w:rsidR="00C87F4A" w:rsidRPr="00051165">
        <w:rPr>
          <w:rFonts w:eastAsia="Courier New"/>
          <w:color w:val="auto"/>
          <w:sz w:val="26"/>
          <w:szCs w:val="26"/>
        </w:rPr>
        <w:lastRenderedPageBreak/>
        <w:t>РФ от 06.06.2013 года</w:t>
      </w:r>
      <w:r w:rsidRPr="00051165">
        <w:rPr>
          <w:rFonts w:eastAsia="Courier New"/>
          <w:color w:val="auto"/>
          <w:sz w:val="26"/>
          <w:szCs w:val="26"/>
        </w:rPr>
        <w:t xml:space="preserve"> №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482, пропорционально</w:t>
      </w:r>
      <w:r w:rsidR="00C87F4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фактически отработанному времени во вредных и опасных условиях труда.</w:t>
      </w:r>
    </w:p>
    <w:p w:rsidR="008B67A4" w:rsidRPr="00051165" w:rsidRDefault="009A1BE0" w:rsidP="00C87F4A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Не допускается замена денежной компенсацией ежегодного основного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оплачиваемого отпуска и ежегодных дополнительных оплачиваемых отпусков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беременным женщинам и работникам в возрасте до восемнадцати лет, а также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ежегодного дополнительного оплачиваемого отпуска работникам, занятым на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работах с вредными и (или) опасными условиями труда, за работу в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соответствующих условиях (за исключением выплаты денежной компенсации за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неиспользованный отпуск при увольнении).</w:t>
      </w:r>
    </w:p>
    <w:p w:rsidR="008B67A4" w:rsidRPr="00051165" w:rsidRDefault="009A1BE0" w:rsidP="00C87F4A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Отдельным </w:t>
      </w:r>
      <w:r w:rsidR="005B2A48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аботникам </w:t>
      </w:r>
      <w:r w:rsidR="008B67A4" w:rsidRPr="00051165">
        <w:rPr>
          <w:rFonts w:eastAsia="Courier New"/>
          <w:color w:val="auto"/>
          <w:sz w:val="26"/>
          <w:szCs w:val="26"/>
        </w:rPr>
        <w:t>учреждения</w:t>
      </w:r>
      <w:r w:rsidRPr="00051165">
        <w:rPr>
          <w:rFonts w:eastAsia="Courier New"/>
          <w:color w:val="auto"/>
          <w:sz w:val="26"/>
          <w:szCs w:val="26"/>
        </w:rPr>
        <w:t xml:space="preserve"> устанавливается дополнительный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отпуск за ненормированный рабочий день (ст.119 </w:t>
      </w:r>
      <w:r w:rsidR="008B67A4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РФ), если эти </w:t>
      </w:r>
      <w:r w:rsidR="005B2A48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аботники,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при необходимости, эпизодически привлекаются по распоряжению Работодателя к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выполнению своих трудовых функций за пределами нормальной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продолжительности рабочего времени и составля</w:t>
      </w:r>
      <w:r w:rsidR="005B2A48" w:rsidRPr="00051165">
        <w:rPr>
          <w:rFonts w:eastAsia="Courier New"/>
          <w:color w:val="auto"/>
          <w:sz w:val="26"/>
          <w:szCs w:val="26"/>
        </w:rPr>
        <w:t>ет 3 календарных дня</w:t>
      </w:r>
      <w:r w:rsidR="008B67A4" w:rsidRPr="00051165">
        <w:rPr>
          <w:rFonts w:eastAsia="Courier New"/>
          <w:color w:val="auto"/>
          <w:sz w:val="26"/>
          <w:szCs w:val="26"/>
        </w:rPr>
        <w:t>.</w:t>
      </w:r>
    </w:p>
    <w:p w:rsidR="008B67A4" w:rsidRPr="00051165" w:rsidRDefault="009A1BE0" w:rsidP="00C87F4A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Исчисление общей продолжительности ежегодного отпуска производится в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соответствии со ст. 120 </w:t>
      </w:r>
      <w:r w:rsidR="008B67A4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РФ.</w:t>
      </w:r>
    </w:p>
    <w:p w:rsidR="00280D0C" w:rsidRPr="00051165" w:rsidRDefault="009A1BE0" w:rsidP="00C87F4A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Работнику, имеющему двух или более детей в возрасте до 14 лет,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имеющему ребенка - инвалида до 18 лет устанавливаются ежегодные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дополнительные отпуска без сохранения заработной платы, продолжительностью</w:t>
      </w:r>
      <w:r w:rsidR="008B67A4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 14 календарных дней (ст. 263 Т</w:t>
      </w:r>
      <w:r w:rsidR="005B2A48" w:rsidRPr="00051165">
        <w:rPr>
          <w:rFonts w:eastAsia="Courier New"/>
          <w:color w:val="auto"/>
          <w:sz w:val="26"/>
          <w:szCs w:val="26"/>
        </w:rPr>
        <w:t>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РФ).</w:t>
      </w:r>
    </w:p>
    <w:p w:rsidR="001A60F6" w:rsidRPr="00051165" w:rsidRDefault="009A1BE0" w:rsidP="00C87F4A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Отзыв </w:t>
      </w:r>
      <w:r w:rsidR="005B2A48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аботника из ежегодного отпуска допускается в исключительных</w:t>
      </w:r>
      <w:r w:rsidR="007B708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случаях и только по согласованию с </w:t>
      </w:r>
      <w:r w:rsidR="005B2A48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аботником, с обязательным оформлением</w:t>
      </w:r>
      <w:r w:rsidR="007B708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приказа по организации. Неиспользованная часть отпуска должна быть</w:t>
      </w:r>
      <w:r w:rsidR="007B708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предоставлена по выбору </w:t>
      </w:r>
      <w:r w:rsidR="000013B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аботника в удобное для него время в течение текущего</w:t>
      </w:r>
      <w:r w:rsidR="007B708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рабочего года или присоединена к отпуску за следующий рабочий год. Не</w:t>
      </w:r>
      <w:r w:rsidR="007B708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допускается отзыв из отпуска </w:t>
      </w:r>
      <w:r w:rsidR="000013B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аботников в возрасте до 18 лет, беременных</w:t>
      </w:r>
      <w:r w:rsidR="007B708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женщин и работников, занятых на работах с вредными или опасными условиями</w:t>
      </w:r>
      <w:r w:rsidR="007B708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труда.</w:t>
      </w:r>
    </w:p>
    <w:p w:rsidR="005F4009" w:rsidRPr="00051165" w:rsidRDefault="009A1BE0" w:rsidP="00C87F4A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Работник, имеет право на 4 дополнительных оплачиваемых выходных</w:t>
      </w:r>
      <w:r w:rsidR="00261E30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дня ежемесячно, для ухода за ребенком инвалидом, (Постановление РФ от</w:t>
      </w:r>
      <w:r w:rsidR="00261E30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13.10.2014 г. № 1048)</w:t>
      </w:r>
    </w:p>
    <w:p w:rsidR="005F4009" w:rsidRPr="00051165" w:rsidRDefault="009A1BE0" w:rsidP="00C87F4A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По семейным обстоятельствам и другим уважительным причинам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работнику по его заявлению предоставляется отпуск без сохранения заработной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платы, продолжительность которого определяется по соглашению между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Работником и Работодателем (ст. 128 </w:t>
      </w:r>
      <w:r w:rsidR="005F4009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</w:t>
      </w:r>
    </w:p>
    <w:p w:rsidR="005F4009" w:rsidRPr="00051165" w:rsidRDefault="005F4009" w:rsidP="005F400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lang w:bidi="ar-SA"/>
        </w:rPr>
        <w:t>- участникам Великой Отечественной войны - до 35 календарных дней в году;</w:t>
      </w:r>
    </w:p>
    <w:p w:rsidR="005F4009" w:rsidRPr="00051165" w:rsidRDefault="005F4009" w:rsidP="005F400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38" w:name="dst100869"/>
      <w:bookmarkEnd w:id="38"/>
      <w:r w:rsidRPr="00051165">
        <w:rPr>
          <w:rFonts w:ascii="Times New Roman" w:eastAsia="Times New Roman" w:hAnsi="Times New Roman" w:cs="Times New Roman"/>
          <w:color w:val="auto"/>
          <w:sz w:val="26"/>
          <w:lang w:bidi="ar-SA"/>
        </w:rPr>
        <w:t>- работающим пенсионерам по старости (по возрасту) - до 14 календарных дней в году;</w:t>
      </w:r>
    </w:p>
    <w:p w:rsidR="005F4009" w:rsidRPr="00051165" w:rsidRDefault="005F4009" w:rsidP="005F400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39" w:name="dst2385"/>
      <w:bookmarkEnd w:id="39"/>
      <w:r w:rsidRPr="00051165">
        <w:rPr>
          <w:rFonts w:ascii="Times New Roman" w:eastAsia="Times New Roman" w:hAnsi="Times New Roman" w:cs="Times New Roman"/>
          <w:color w:val="auto"/>
          <w:sz w:val="26"/>
          <w:lang w:bidi="ar-SA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5F4009" w:rsidRPr="00051165" w:rsidRDefault="005F4009" w:rsidP="005F400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40" w:name="dst100871"/>
      <w:bookmarkEnd w:id="40"/>
      <w:r w:rsidRPr="00051165">
        <w:rPr>
          <w:rFonts w:ascii="Times New Roman" w:eastAsia="Times New Roman" w:hAnsi="Times New Roman" w:cs="Times New Roman"/>
          <w:color w:val="auto"/>
          <w:sz w:val="26"/>
          <w:lang w:bidi="ar-SA"/>
        </w:rPr>
        <w:t>- работающим инвалидам - до 60 календарных дней в году;</w:t>
      </w:r>
    </w:p>
    <w:p w:rsidR="005F4009" w:rsidRPr="00051165" w:rsidRDefault="005F4009" w:rsidP="005F400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lang w:bidi="ar-SA"/>
        </w:rPr>
      </w:pPr>
      <w:bookmarkStart w:id="41" w:name="dst100872"/>
      <w:bookmarkEnd w:id="41"/>
      <w:r w:rsidRPr="00051165">
        <w:rPr>
          <w:rFonts w:ascii="Times New Roman" w:eastAsia="Times New Roman" w:hAnsi="Times New Roman" w:cs="Times New Roman"/>
          <w:color w:val="auto"/>
          <w:sz w:val="26"/>
          <w:lang w:bidi="ar-SA"/>
        </w:rPr>
        <w:t>- работникам в случаях рождения ребенка, регистрации брака, смерти близких родственников - до пяти календарных дней.</w:t>
      </w:r>
    </w:p>
    <w:p w:rsidR="005F4009" w:rsidRPr="00051165" w:rsidRDefault="009A1BE0" w:rsidP="000013B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Часть ежегодного оплачиваемого отпуска, превышающая 28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календарных дней, в связи с необходимостью обеспечения нормального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обеспечения работы учреждения, </w:t>
      </w:r>
      <w:r w:rsidRPr="00051165">
        <w:rPr>
          <w:rFonts w:eastAsia="Courier New"/>
          <w:color w:val="auto"/>
          <w:sz w:val="26"/>
          <w:szCs w:val="26"/>
        </w:rPr>
        <w:lastRenderedPageBreak/>
        <w:t>по письменному заявлению работника может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быть заменена денежной компенсацией.</w:t>
      </w:r>
    </w:p>
    <w:p w:rsidR="005F4009" w:rsidRPr="00051165" w:rsidRDefault="009A1BE0" w:rsidP="000013B0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При суммировании ежегодных оплачиваемых отпусков или перенесении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ежегодного оплачиваемого отпуска на следующий рабочий год денежной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компенсацией могут быть заменены часть каждого ежегодного оплачиваемого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отпуска, превышающая 28 календарных дней, или любое количество дней из этой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части.</w:t>
      </w:r>
    </w:p>
    <w:p w:rsidR="005F4009" w:rsidRPr="00051165" w:rsidRDefault="009A1BE0" w:rsidP="005F4009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Не допускается замена денежной компенсацией ежегодного основного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оплачиваемого отпуска и ежегодных дополнительных оплачиваемых отпусков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беременным женщинам и работникам в возрасте до восемнадцати лет, а также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ежегодного дополнительного оплачиваемого отпуска работникам, занятым на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работах с вредными и (или) опасными условиями труда, за работу в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соответствующих условиях (за исключением выплаты денежной компенсации за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неиспользованный отпуск при увольнении, а также случаев, установленных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законодательством</w:t>
      </w:r>
      <w:r w:rsidRPr="00051165">
        <w:rPr>
          <w:rFonts w:eastAsia="Courier New"/>
          <w:color w:val="auto"/>
          <w:sz w:val="26"/>
          <w:szCs w:val="26"/>
        </w:rPr>
        <w:t xml:space="preserve"> (ст.126 </w:t>
      </w:r>
      <w:r w:rsidR="005F4009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РФ).</w:t>
      </w:r>
    </w:p>
    <w:p w:rsidR="005F4009" w:rsidRPr="00051165" w:rsidRDefault="009A1BE0" w:rsidP="005F4009">
      <w:pPr>
        <w:pStyle w:val="1"/>
        <w:tabs>
          <w:tab w:val="left" w:pos="464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Часть ежегодного дополнительного отпуска, превышающая 10 календарных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дней, Работникам учреждения, занятым на работах с вредными и (или) опасными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условиями труда, а также условия труда</w:t>
      </w:r>
      <w:r w:rsidR="000013B0" w:rsidRPr="00051165">
        <w:rPr>
          <w:rFonts w:eastAsia="Courier New"/>
          <w:color w:val="auto"/>
          <w:sz w:val="26"/>
          <w:szCs w:val="26"/>
        </w:rPr>
        <w:t>,</w:t>
      </w:r>
      <w:r w:rsidRPr="00051165">
        <w:rPr>
          <w:rFonts w:eastAsia="Courier New"/>
          <w:color w:val="auto"/>
          <w:sz w:val="26"/>
          <w:szCs w:val="26"/>
        </w:rPr>
        <w:t xml:space="preserve"> на рабочих местах</w:t>
      </w:r>
      <w:r w:rsidR="000013B0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которых по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результатам специальной оценки условий труда отнесены к вредным условиям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труда 2, 3 или 4 степени либо опасным условиям труда, с письменного согласия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="000013B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аботника, оформленного путем заключения отдельного соглашения к трудовому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договору, может быть заменена денежной компенсацией. При этом суммарное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количество ежегодного отпуска, предоставляемого данной категории работников,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должно составлять не менее 28 календарных дней (ст.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117 </w:t>
      </w:r>
      <w:r w:rsidR="005F4009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РФ).</w:t>
      </w:r>
    </w:p>
    <w:p w:rsidR="009A1BE0" w:rsidRPr="00051165" w:rsidRDefault="009A1BE0" w:rsidP="005F4009">
      <w:pPr>
        <w:pStyle w:val="1"/>
        <w:tabs>
          <w:tab w:val="left" w:pos="46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Расчет денежной компенсации, осуществляется в соответствии с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Постановлением Правительства РФ от 24 декабря 2007 г. № 922 "Об особенностях</w:t>
      </w:r>
      <w:r w:rsidR="005F400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порядка исчисления средней заработной платы".</w:t>
      </w:r>
    </w:p>
    <w:p w:rsidR="006A73B1" w:rsidRPr="00051165" w:rsidRDefault="006A73B1" w:rsidP="002019CB">
      <w:pPr>
        <w:pStyle w:val="1"/>
        <w:numPr>
          <w:ilvl w:val="0"/>
          <w:numId w:val="3"/>
        </w:numPr>
        <w:tabs>
          <w:tab w:val="left" w:pos="46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Ежегодные дополнительные оп</w:t>
      </w:r>
      <w:r w:rsidR="007A0DA7" w:rsidRPr="00051165">
        <w:rPr>
          <w:color w:val="auto"/>
          <w:sz w:val="26"/>
          <w:szCs w:val="26"/>
        </w:rPr>
        <w:t>лачиваемые отпуска предоставляются</w:t>
      </w:r>
      <w:r w:rsidRPr="00051165">
        <w:rPr>
          <w:color w:val="auto"/>
          <w:sz w:val="26"/>
          <w:szCs w:val="26"/>
        </w:rPr>
        <w:t xml:space="preserve"> работникам, заняты</w:t>
      </w:r>
      <w:r w:rsidR="007A0DA7" w:rsidRPr="00051165">
        <w:rPr>
          <w:color w:val="auto"/>
          <w:sz w:val="26"/>
          <w:szCs w:val="26"/>
        </w:rPr>
        <w:t>м</w:t>
      </w:r>
      <w:r w:rsidRPr="00051165">
        <w:rPr>
          <w:color w:val="auto"/>
          <w:sz w:val="26"/>
          <w:szCs w:val="26"/>
        </w:rPr>
        <w:t xml:space="preserve"> на работах с вредными и опасными условиями труда, работникам с ненормированным рабочим днем.</w:t>
      </w:r>
    </w:p>
    <w:p w:rsidR="006A73B1" w:rsidRPr="00051165" w:rsidRDefault="006A73B1" w:rsidP="002019CB">
      <w:pPr>
        <w:pStyle w:val="1"/>
        <w:numPr>
          <w:ilvl w:val="0"/>
          <w:numId w:val="3"/>
        </w:numPr>
        <w:tabs>
          <w:tab w:val="left" w:pos="5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42" w:name="bookmark55"/>
      <w:bookmarkEnd w:id="42"/>
      <w:r w:rsidRPr="00051165">
        <w:rPr>
          <w:color w:val="auto"/>
          <w:sz w:val="26"/>
          <w:szCs w:val="26"/>
        </w:rPr>
        <w:t>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45521C" w:rsidRPr="00051165" w:rsidRDefault="0045521C" w:rsidP="002019CB">
      <w:pPr>
        <w:pStyle w:val="1"/>
        <w:numPr>
          <w:ilvl w:val="0"/>
          <w:numId w:val="3"/>
        </w:numPr>
        <w:tabs>
          <w:tab w:val="left" w:pos="5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Режим работы лиц, принятых по совместительству определяется в каждом</w:t>
      </w:r>
      <w:r w:rsidRPr="00051165">
        <w:rPr>
          <w:rFonts w:ascii="Courier New" w:eastAsia="Courier New" w:hAnsi="Courier New" w:cs="Courier New"/>
          <w:color w:val="auto"/>
          <w:sz w:val="26"/>
          <w:szCs w:val="26"/>
        </w:rPr>
        <w:br/>
      </w:r>
      <w:r w:rsidRPr="00051165">
        <w:rPr>
          <w:rFonts w:eastAsia="Courier New"/>
          <w:color w:val="auto"/>
          <w:sz w:val="26"/>
          <w:szCs w:val="26"/>
        </w:rPr>
        <w:t>конкретном случае при заключении трудового договора по представлению руководителя структурного подразделения с указанием в приказах о приеме на работу режима работы.</w:t>
      </w:r>
    </w:p>
    <w:p w:rsidR="0045521C" w:rsidRPr="00051165" w:rsidRDefault="0045521C" w:rsidP="002019CB">
      <w:pPr>
        <w:pStyle w:val="1"/>
        <w:numPr>
          <w:ilvl w:val="0"/>
          <w:numId w:val="3"/>
        </w:numPr>
        <w:tabs>
          <w:tab w:val="left" w:pos="5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Продолжительность рабочего времени при работе по совместительству не должна превышать 4-х часов в день. В дни, когда по основному месту работы работник освобожден от исполнения трудовых обязанностей, он может работать по совместительству полный рабочий день (смену). В течение одного месяца (другого учетного периода) продолжительность рабочего времени при работе по совместительству не должна превышать половины месячной нормы рабочего времени (нормы рабочего времени за другой учетный период), установленной для </w:t>
      </w:r>
      <w:r w:rsidR="000013B0" w:rsidRPr="00051165">
        <w:rPr>
          <w:rFonts w:eastAsia="Courier New"/>
          <w:color w:val="auto"/>
          <w:sz w:val="26"/>
          <w:szCs w:val="26"/>
        </w:rPr>
        <w:t>соответствующей категории Р</w:t>
      </w:r>
      <w:r w:rsidRPr="00051165">
        <w:rPr>
          <w:rFonts w:eastAsia="Courier New"/>
          <w:color w:val="auto"/>
          <w:sz w:val="26"/>
          <w:szCs w:val="26"/>
        </w:rPr>
        <w:t>аботников.</w:t>
      </w:r>
    </w:p>
    <w:p w:rsidR="006A73B1" w:rsidRPr="00051165" w:rsidRDefault="006A73B1" w:rsidP="00597748">
      <w:pPr>
        <w:pStyle w:val="1"/>
        <w:tabs>
          <w:tab w:val="left" w:pos="2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43" w:name="bookmark56"/>
      <w:bookmarkEnd w:id="43"/>
      <w:r w:rsidRPr="00051165">
        <w:rPr>
          <w:color w:val="auto"/>
          <w:sz w:val="26"/>
          <w:szCs w:val="26"/>
        </w:rPr>
        <w:t>Режим рабочего времени и времени отдыха конкретизируется в правилах внутреннего трудового распорядка, графиках сменности, графиках отпусков.</w:t>
      </w:r>
    </w:p>
    <w:p w:rsidR="00F8075E" w:rsidRPr="00051165" w:rsidRDefault="00F8075E" w:rsidP="00597748">
      <w:pPr>
        <w:pStyle w:val="1"/>
        <w:tabs>
          <w:tab w:val="left" w:pos="2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A06AD8" w:rsidRPr="00051165" w:rsidRDefault="00A06AD8" w:rsidP="00597748">
      <w:pPr>
        <w:pStyle w:val="1"/>
        <w:tabs>
          <w:tab w:val="left" w:pos="2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A06AD8" w:rsidRPr="00051165" w:rsidRDefault="00A06AD8" w:rsidP="00597748">
      <w:pPr>
        <w:pStyle w:val="1"/>
        <w:tabs>
          <w:tab w:val="left" w:pos="2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F8075E" w:rsidRPr="00051165" w:rsidRDefault="00F8075E" w:rsidP="00F8075E">
      <w:pPr>
        <w:pStyle w:val="1"/>
        <w:tabs>
          <w:tab w:val="left" w:pos="222"/>
        </w:tabs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lastRenderedPageBreak/>
        <w:t xml:space="preserve">Раздел </w:t>
      </w:r>
      <w:r w:rsidRPr="00051165">
        <w:rPr>
          <w:b/>
          <w:color w:val="auto"/>
          <w:sz w:val="26"/>
          <w:szCs w:val="26"/>
          <w:lang w:val="en-US"/>
        </w:rPr>
        <w:t>IV</w:t>
      </w:r>
      <w:r w:rsidRPr="00051165">
        <w:rPr>
          <w:b/>
          <w:color w:val="auto"/>
          <w:sz w:val="26"/>
          <w:szCs w:val="26"/>
        </w:rPr>
        <w:t xml:space="preserve"> Оплата и система нормирования труда</w:t>
      </w:r>
    </w:p>
    <w:p w:rsidR="00F8075E" w:rsidRPr="00051165" w:rsidRDefault="00F8075E" w:rsidP="00F8075E">
      <w:pPr>
        <w:pStyle w:val="1"/>
        <w:tabs>
          <w:tab w:val="left" w:pos="222"/>
        </w:tabs>
        <w:spacing w:line="240" w:lineRule="auto"/>
        <w:ind w:firstLine="709"/>
        <w:jc w:val="center"/>
        <w:rPr>
          <w:b/>
          <w:color w:val="auto"/>
          <w:sz w:val="26"/>
          <w:szCs w:val="26"/>
        </w:rPr>
      </w:pPr>
    </w:p>
    <w:p w:rsidR="00F8075E" w:rsidRPr="00051165" w:rsidRDefault="00F8075E" w:rsidP="00F8075E">
      <w:pPr>
        <w:pStyle w:val="1"/>
        <w:tabs>
          <w:tab w:val="left" w:pos="222"/>
        </w:tabs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4.1 Общие положения</w:t>
      </w:r>
    </w:p>
    <w:p w:rsidR="00D16404" w:rsidRPr="00051165" w:rsidRDefault="00D16404" w:rsidP="00F8075E">
      <w:pPr>
        <w:pStyle w:val="1"/>
        <w:tabs>
          <w:tab w:val="left" w:pos="222"/>
        </w:tabs>
        <w:spacing w:line="240" w:lineRule="auto"/>
        <w:ind w:firstLine="709"/>
        <w:jc w:val="both"/>
        <w:rPr>
          <w:rStyle w:val="fontstyle01"/>
          <w:b/>
          <w:color w:val="auto"/>
          <w:sz w:val="26"/>
          <w:szCs w:val="26"/>
        </w:rPr>
      </w:pPr>
    </w:p>
    <w:p w:rsidR="00032E70" w:rsidRPr="00051165" w:rsidRDefault="00D16404" w:rsidP="00032E70">
      <w:pPr>
        <w:pStyle w:val="1"/>
        <w:tabs>
          <w:tab w:val="left" w:pos="222"/>
        </w:tabs>
        <w:spacing w:line="240" w:lineRule="auto"/>
        <w:ind w:firstLine="709"/>
        <w:jc w:val="both"/>
        <w:rPr>
          <w:rFonts w:eastAsia="Courier New"/>
          <w:bCs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 xml:space="preserve">4.1.1. </w:t>
      </w:r>
      <w:r w:rsidRPr="00051165">
        <w:rPr>
          <w:rFonts w:eastAsia="Courier New"/>
          <w:bCs/>
          <w:color w:val="auto"/>
          <w:sz w:val="26"/>
          <w:szCs w:val="26"/>
        </w:rPr>
        <w:t xml:space="preserve">Оплата труда </w:t>
      </w:r>
      <w:r w:rsidR="00C13C64" w:rsidRPr="00051165">
        <w:rPr>
          <w:rFonts w:eastAsia="Courier New"/>
          <w:bCs/>
          <w:color w:val="auto"/>
          <w:sz w:val="26"/>
          <w:szCs w:val="26"/>
        </w:rPr>
        <w:t>Р</w:t>
      </w:r>
      <w:r w:rsidRPr="00051165">
        <w:rPr>
          <w:rFonts w:eastAsia="Courier New"/>
          <w:bCs/>
          <w:color w:val="auto"/>
          <w:sz w:val="26"/>
          <w:szCs w:val="26"/>
        </w:rPr>
        <w:t xml:space="preserve">аботников учреждения производится по системе оплаты труда </w:t>
      </w:r>
      <w:r w:rsidR="00C13C64" w:rsidRPr="00051165">
        <w:rPr>
          <w:rFonts w:eastAsia="Courier New"/>
          <w:bCs/>
          <w:color w:val="auto"/>
          <w:sz w:val="26"/>
          <w:szCs w:val="26"/>
        </w:rPr>
        <w:t>Р</w:t>
      </w:r>
      <w:r w:rsidRPr="00051165">
        <w:rPr>
          <w:rFonts w:eastAsia="Courier New"/>
          <w:bCs/>
          <w:color w:val="auto"/>
          <w:sz w:val="26"/>
          <w:szCs w:val="26"/>
        </w:rPr>
        <w:t>аботников областных государственных учреждений, которая включает в себя размеры окладов (должностных окладов), выплаты компенсационного и стимулирующего характера</w:t>
      </w:r>
      <w:r w:rsidR="000013B0" w:rsidRPr="00051165">
        <w:rPr>
          <w:rFonts w:eastAsia="Courier New"/>
          <w:bCs/>
          <w:color w:val="auto"/>
          <w:sz w:val="26"/>
          <w:szCs w:val="26"/>
        </w:rPr>
        <w:t>.</w:t>
      </w:r>
    </w:p>
    <w:p w:rsidR="00D31795" w:rsidRPr="00051165" w:rsidRDefault="00490CC7" w:rsidP="00D31795">
      <w:pPr>
        <w:pStyle w:val="40"/>
        <w:keepNext/>
        <w:keepLines/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  <w:r w:rsidRPr="00051165">
        <w:rPr>
          <w:rFonts w:eastAsia="Courier New"/>
          <w:b w:val="0"/>
          <w:bCs w:val="0"/>
          <w:color w:val="auto"/>
          <w:sz w:val="26"/>
          <w:szCs w:val="26"/>
        </w:rPr>
        <w:t>4</w:t>
      </w:r>
      <w:r w:rsidR="00391868"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.1.2. Оплата труда </w:t>
      </w:r>
      <w:r w:rsidR="00C13C64" w:rsidRPr="00051165">
        <w:rPr>
          <w:rFonts w:eastAsia="Courier New"/>
          <w:b w:val="0"/>
          <w:bCs w:val="0"/>
          <w:color w:val="auto"/>
          <w:sz w:val="26"/>
          <w:szCs w:val="26"/>
        </w:rPr>
        <w:t>Р</w:t>
      </w:r>
      <w:r w:rsidR="00391868"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аботников, оказание материальной помощи осуществляется </w:t>
      </w:r>
      <w:r w:rsidR="003A2CA5" w:rsidRPr="00051165">
        <w:rPr>
          <w:b w:val="0"/>
          <w:color w:val="auto"/>
          <w:sz w:val="26"/>
          <w:szCs w:val="26"/>
        </w:rPr>
        <w:t>в соответствии с Положением об оплате труда согласно должностным инструкциям и штатному расписанию (Приложение № 1)</w:t>
      </w:r>
      <w:r w:rsidR="000013B0" w:rsidRPr="00051165">
        <w:rPr>
          <w:b w:val="0"/>
          <w:color w:val="auto"/>
          <w:sz w:val="26"/>
          <w:szCs w:val="26"/>
        </w:rPr>
        <w:t>.</w:t>
      </w:r>
    </w:p>
    <w:p w:rsidR="007370AA" w:rsidRPr="00051165" w:rsidRDefault="000013B0" w:rsidP="007370AA">
      <w:pPr>
        <w:pStyle w:val="40"/>
        <w:keepNext/>
        <w:keepLines/>
        <w:spacing w:after="0" w:line="240" w:lineRule="auto"/>
        <w:ind w:firstLine="709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</w:t>
      </w:r>
      <w:r w:rsidR="00D31795"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4.1.3. Штатное расписание утверждается </w:t>
      </w:r>
      <w:r w:rsidR="00AC4839"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директором </w:t>
      </w:r>
      <w:r w:rsidR="00D31795" w:rsidRPr="00051165">
        <w:rPr>
          <w:rFonts w:eastAsia="Courier New"/>
          <w:b w:val="0"/>
          <w:bCs w:val="0"/>
          <w:color w:val="auto"/>
          <w:sz w:val="26"/>
          <w:szCs w:val="26"/>
        </w:rPr>
        <w:t>Учреждения</w:t>
      </w:r>
      <w:r w:rsidR="00AC4839"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, согласовывается с Министром социального развития, опеки и попечительства Иркутской области, </w:t>
      </w:r>
      <w:r w:rsidR="00D31795" w:rsidRPr="00051165">
        <w:rPr>
          <w:rFonts w:eastAsia="Courier New"/>
          <w:b w:val="0"/>
          <w:bCs w:val="0"/>
          <w:color w:val="auto"/>
          <w:sz w:val="26"/>
          <w:szCs w:val="26"/>
        </w:rPr>
        <w:t>и включает в себя должности руководителей, специалистов, служащих и профессий рабочих.</w:t>
      </w:r>
      <w:r w:rsidR="007370AA"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</w:p>
    <w:p w:rsidR="007370AA" w:rsidRPr="00051165" w:rsidRDefault="007370AA" w:rsidP="007370AA">
      <w:pPr>
        <w:pStyle w:val="40"/>
        <w:keepNext/>
        <w:keepLines/>
        <w:spacing w:after="0" w:line="240" w:lineRule="auto"/>
        <w:ind w:firstLine="709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4.1.4. Размеры должностных окладов, выплат компенсационного и  стимулирующего характера устанавливаются в пределах фондов оплаты труда учреждения. </w:t>
      </w:r>
    </w:p>
    <w:p w:rsidR="007370AA" w:rsidRPr="00051165" w:rsidRDefault="007370AA" w:rsidP="007370AA">
      <w:pPr>
        <w:pStyle w:val="40"/>
        <w:keepNext/>
        <w:keepLines/>
        <w:spacing w:after="0" w:line="240" w:lineRule="auto"/>
        <w:ind w:firstLine="709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4.1.5. Условия оплаты труда, включая размер должностного оклада Работника учреждения, выплаты стимулирующего и компенсационного характера, являются обязательными для включения в трудовой договор. </w:t>
      </w:r>
    </w:p>
    <w:p w:rsidR="007370AA" w:rsidRPr="00051165" w:rsidRDefault="007370AA" w:rsidP="007370AA">
      <w:pPr>
        <w:pStyle w:val="40"/>
        <w:keepNext/>
        <w:keepLines/>
        <w:spacing w:after="0" w:line="240" w:lineRule="auto"/>
        <w:ind w:firstLine="709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051165">
        <w:rPr>
          <w:rFonts w:eastAsia="Courier New"/>
          <w:b w:val="0"/>
          <w:bCs w:val="0"/>
          <w:color w:val="auto"/>
          <w:sz w:val="26"/>
          <w:szCs w:val="26"/>
        </w:rPr>
        <w:t>4.1.6. Оплата труда Работников, работающих по скользящему графику, согласно утвержденному графику, осуществляется по суммированному учету рабочего времени с квартальным периодом за фактически отработанное время, исходя из установленного должностного оклада, или в зависимости от выполнения норм выработки и сдельных расценок с учетом повышений должностного оклада, доплат и надбавок. Число рабочих часов за учетный период определяется исходя из установленной для данной категории работников ежемесячной продолжительности рабочего времени на основании производственного календаря</w:t>
      </w:r>
      <w:r w:rsidR="005D09C2" w:rsidRPr="00051165">
        <w:rPr>
          <w:rFonts w:eastAsia="Courier New"/>
          <w:b w:val="0"/>
          <w:bCs w:val="0"/>
          <w:color w:val="auto"/>
          <w:sz w:val="26"/>
          <w:szCs w:val="26"/>
        </w:rPr>
        <w:t>.</w:t>
      </w:r>
    </w:p>
    <w:p w:rsidR="005D09C2" w:rsidRPr="00051165" w:rsidRDefault="005D09C2" w:rsidP="007370AA">
      <w:pPr>
        <w:pStyle w:val="40"/>
        <w:keepNext/>
        <w:keepLines/>
        <w:spacing w:after="0" w:line="240" w:lineRule="auto"/>
        <w:ind w:firstLine="709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051165">
        <w:rPr>
          <w:rFonts w:eastAsia="Courier New"/>
          <w:b w:val="0"/>
          <w:bCs w:val="0"/>
          <w:color w:val="auto"/>
          <w:sz w:val="26"/>
          <w:szCs w:val="26"/>
        </w:rPr>
        <w:t>4.1.7. 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3A2CA5" w:rsidRPr="00051165" w:rsidRDefault="007A3E0F" w:rsidP="003A2CA5">
      <w:pPr>
        <w:pStyle w:val="40"/>
        <w:keepNext/>
        <w:keepLines/>
        <w:spacing w:after="0" w:line="240" w:lineRule="auto"/>
        <w:ind w:firstLine="709"/>
        <w:jc w:val="both"/>
        <w:rPr>
          <w:rFonts w:eastAsia="Courier New"/>
          <w:b w:val="0"/>
          <w:bCs w:val="0"/>
          <w:color w:val="auto"/>
          <w:sz w:val="26"/>
          <w:szCs w:val="26"/>
        </w:rPr>
      </w:pPr>
      <w:r w:rsidRPr="00051165">
        <w:rPr>
          <w:rFonts w:eastAsia="Courier New"/>
          <w:b w:val="0"/>
          <w:color w:val="auto"/>
          <w:sz w:val="26"/>
          <w:szCs w:val="26"/>
        </w:rPr>
        <w:t>4.1.8</w:t>
      </w:r>
      <w:r w:rsidR="00EF5911" w:rsidRPr="00051165">
        <w:rPr>
          <w:rFonts w:eastAsia="Courier New"/>
          <w:b w:val="0"/>
          <w:color w:val="auto"/>
          <w:sz w:val="26"/>
          <w:szCs w:val="26"/>
        </w:rPr>
        <w:t>.</w:t>
      </w:r>
      <w:r w:rsidR="00EF5911" w:rsidRPr="00051165">
        <w:rPr>
          <w:rFonts w:eastAsia="Courier New"/>
          <w:color w:val="auto"/>
          <w:sz w:val="26"/>
          <w:szCs w:val="26"/>
        </w:rPr>
        <w:t xml:space="preserve"> </w:t>
      </w:r>
      <w:r w:rsidR="00EF5911"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Месячная заработная плата работников </w:t>
      </w:r>
      <w:r w:rsidRPr="00051165">
        <w:rPr>
          <w:rFonts w:eastAsia="Courier New"/>
          <w:b w:val="0"/>
          <w:bCs w:val="0"/>
          <w:color w:val="auto"/>
          <w:sz w:val="26"/>
          <w:szCs w:val="26"/>
        </w:rPr>
        <w:t>у</w:t>
      </w:r>
      <w:r w:rsidR="00EF5911" w:rsidRPr="00051165">
        <w:rPr>
          <w:rFonts w:eastAsia="Courier New"/>
          <w:b w:val="0"/>
          <w:bCs w:val="0"/>
          <w:color w:val="auto"/>
          <w:sz w:val="26"/>
          <w:szCs w:val="26"/>
        </w:rPr>
        <w:t>чреждения, полностью</w:t>
      </w:r>
      <w:r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EF5911" w:rsidRPr="00051165">
        <w:rPr>
          <w:rFonts w:eastAsia="Courier New"/>
          <w:b w:val="0"/>
          <w:bCs w:val="0"/>
          <w:color w:val="auto"/>
          <w:sz w:val="26"/>
          <w:szCs w:val="26"/>
        </w:rPr>
        <w:t>отработавших норму рабочего времени за этот период и выполнивших трудовые</w:t>
      </w:r>
      <w:r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EF5911" w:rsidRPr="00051165">
        <w:rPr>
          <w:rFonts w:eastAsia="Courier New"/>
          <w:b w:val="0"/>
          <w:bCs w:val="0"/>
          <w:color w:val="auto"/>
          <w:sz w:val="26"/>
          <w:szCs w:val="26"/>
        </w:rPr>
        <w:t>обязанности, не может быть ниже минимального размера оплаты труда,</w:t>
      </w:r>
      <w:r w:rsidRPr="00051165">
        <w:rPr>
          <w:rFonts w:eastAsia="Courier New"/>
          <w:b w:val="0"/>
          <w:bCs w:val="0"/>
          <w:color w:val="auto"/>
          <w:sz w:val="26"/>
          <w:szCs w:val="26"/>
        </w:rPr>
        <w:t xml:space="preserve"> </w:t>
      </w:r>
      <w:r w:rsidR="00EF5911" w:rsidRPr="00051165">
        <w:rPr>
          <w:rFonts w:eastAsia="Courier New"/>
          <w:b w:val="0"/>
          <w:bCs w:val="0"/>
          <w:color w:val="auto"/>
          <w:sz w:val="26"/>
          <w:szCs w:val="26"/>
        </w:rPr>
        <w:t>установленного федеральным законом.</w:t>
      </w:r>
    </w:p>
    <w:p w:rsidR="00B5704A" w:rsidRPr="00051165" w:rsidRDefault="003A2CA5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4.1.9. </w:t>
      </w:r>
      <w:r w:rsidR="00914356" w:rsidRPr="00051165">
        <w:rPr>
          <w:color w:val="auto"/>
          <w:sz w:val="26"/>
          <w:szCs w:val="26"/>
        </w:rPr>
        <w:t>Реализация программы поэтапного совершенствования системы оплаты труда предусматривает постепенный переход на новые условия оплаты труда.</w:t>
      </w:r>
    </w:p>
    <w:p w:rsidR="00B22A5A" w:rsidRPr="00051165" w:rsidRDefault="00914356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Основными целями системы нормирования труда в учреждении являются: </w:t>
      </w:r>
    </w:p>
    <w:p w:rsidR="00B5704A" w:rsidRPr="00051165" w:rsidRDefault="00B22A5A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создание условий, необходимых для улучшения организации труда; обеспечение нормального уровня напряженности при оказании государственных социальных услуг;</w:t>
      </w:r>
    </w:p>
    <w:p w:rsidR="00B5704A" w:rsidRPr="00051165" w:rsidRDefault="00B22A5A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повышение эффективности обслуживания потребителей государственных социальных услуг</w:t>
      </w:r>
    </w:p>
    <w:p w:rsidR="00B5704A" w:rsidRPr="00051165" w:rsidRDefault="00914356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Ответственность за состояние нормирования труда в учреждении несет </w:t>
      </w:r>
      <w:r w:rsidR="00B22A5A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>аботодатель.</w:t>
      </w:r>
    </w:p>
    <w:p w:rsidR="00B5704A" w:rsidRPr="00051165" w:rsidRDefault="00914356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При заключении трудового договора </w:t>
      </w:r>
      <w:r w:rsidR="00B22A5A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>аботник должен быть ознакомлен с нормами труда, продолжительностью рабочего времени их выполнения. Работники о внедрении новых норм труда извещаются не позднее чем за 2 месяца до их введения в действие.</w:t>
      </w:r>
    </w:p>
    <w:p w:rsidR="00B5704A" w:rsidRPr="00051165" w:rsidRDefault="00914356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При проведении работ по освоению норм труда анализируется</w:t>
      </w:r>
      <w:r w:rsidR="00B22A5A" w:rsidRPr="00051165">
        <w:rPr>
          <w:color w:val="auto"/>
          <w:sz w:val="26"/>
          <w:szCs w:val="26"/>
        </w:rPr>
        <w:t xml:space="preserve"> степень освоения работ каждым Р</w:t>
      </w:r>
      <w:r w:rsidRPr="00051165">
        <w:rPr>
          <w:color w:val="auto"/>
          <w:sz w:val="26"/>
          <w:szCs w:val="26"/>
        </w:rPr>
        <w:t>аботником на основе данных о выполнении норм. Внедрение новых норм труда производится одновременно с внедрением новых стандартов оказания социальных услуг.</w:t>
      </w:r>
    </w:p>
    <w:p w:rsidR="00B5704A" w:rsidRPr="00051165" w:rsidRDefault="00914356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Работодатель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</w:t>
      </w:r>
    </w:p>
    <w:p w:rsidR="00B5704A" w:rsidRPr="00051165" w:rsidRDefault="003A2CA5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4.1.10 </w:t>
      </w:r>
      <w:bookmarkStart w:id="44" w:name="bookmark23"/>
      <w:bookmarkEnd w:id="44"/>
      <w:r w:rsidR="00914356" w:rsidRPr="00051165">
        <w:rPr>
          <w:color w:val="auto"/>
          <w:sz w:val="26"/>
          <w:szCs w:val="26"/>
        </w:rPr>
        <w:t xml:space="preserve">Размер окладов </w:t>
      </w:r>
      <w:r w:rsidR="00C35EF6" w:rsidRPr="00051165">
        <w:rPr>
          <w:color w:val="auto"/>
          <w:sz w:val="26"/>
          <w:szCs w:val="26"/>
        </w:rPr>
        <w:t>Р</w:t>
      </w:r>
      <w:r w:rsidR="00914356" w:rsidRPr="00051165">
        <w:rPr>
          <w:color w:val="auto"/>
          <w:sz w:val="26"/>
          <w:szCs w:val="26"/>
        </w:rPr>
        <w:t>аботников учреждения устанавливается директором учреждения на основе минимальных окладов, установленных по занимаемым ими должностям служащих и профессиям рабочих</w:t>
      </w:r>
      <w:r w:rsidR="00C35EF6" w:rsidRPr="00051165">
        <w:rPr>
          <w:color w:val="auto"/>
          <w:sz w:val="26"/>
          <w:szCs w:val="26"/>
        </w:rPr>
        <w:t>,</w:t>
      </w:r>
      <w:r w:rsidR="00914356" w:rsidRPr="00051165">
        <w:rPr>
          <w:color w:val="auto"/>
          <w:sz w:val="26"/>
          <w:szCs w:val="26"/>
        </w:rPr>
        <w:t xml:space="preserve"> отнесенным к соответствующим квалификационным группам.</w:t>
      </w:r>
    </w:p>
    <w:p w:rsidR="00B5704A" w:rsidRPr="00051165" w:rsidRDefault="003A2CA5" w:rsidP="003A2CA5">
      <w:pPr>
        <w:pStyle w:val="1"/>
        <w:tabs>
          <w:tab w:val="left" w:pos="47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45" w:name="bookmark24"/>
      <w:bookmarkEnd w:id="45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 xml:space="preserve">К минимальному окладу на определенный период времени в течение календарного года и с учетом обеспечения финансовыми средствами директором </w:t>
      </w:r>
      <w:r w:rsidR="00C35EF6" w:rsidRPr="00051165">
        <w:rPr>
          <w:color w:val="auto"/>
          <w:sz w:val="26"/>
          <w:szCs w:val="26"/>
        </w:rPr>
        <w:t>У</w:t>
      </w:r>
      <w:r w:rsidR="00914356" w:rsidRPr="00051165">
        <w:rPr>
          <w:color w:val="auto"/>
          <w:sz w:val="26"/>
          <w:szCs w:val="26"/>
        </w:rPr>
        <w:t>чреждения могут быть установлены повышающие коэффициенты:</w:t>
      </w:r>
    </w:p>
    <w:p w:rsidR="00B5704A" w:rsidRPr="00051165" w:rsidRDefault="00914356" w:rsidP="003A2CA5">
      <w:pPr>
        <w:pStyle w:val="1"/>
        <w:tabs>
          <w:tab w:val="left" w:pos="298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46" w:name="bookmark25"/>
      <w:r w:rsidRPr="00051165">
        <w:rPr>
          <w:color w:val="auto"/>
          <w:sz w:val="26"/>
          <w:szCs w:val="26"/>
        </w:rPr>
        <w:t>а</w:t>
      </w:r>
      <w:bookmarkEnd w:id="46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>повышающий коэффициент к окладу по занимаемой должности;</w:t>
      </w:r>
    </w:p>
    <w:p w:rsidR="00B5704A" w:rsidRPr="00051165" w:rsidRDefault="00914356" w:rsidP="003A2CA5">
      <w:pPr>
        <w:pStyle w:val="1"/>
        <w:tabs>
          <w:tab w:val="left" w:pos="318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47" w:name="bookmark26"/>
      <w:r w:rsidRPr="00051165">
        <w:rPr>
          <w:color w:val="auto"/>
          <w:sz w:val="26"/>
          <w:szCs w:val="26"/>
        </w:rPr>
        <w:t>б</w:t>
      </w:r>
      <w:bookmarkEnd w:id="47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>персональный повышающий коэффициент;</w:t>
      </w:r>
    </w:p>
    <w:p w:rsidR="00B5704A" w:rsidRPr="00051165" w:rsidRDefault="00914356" w:rsidP="003A2CA5">
      <w:pPr>
        <w:pStyle w:val="1"/>
        <w:tabs>
          <w:tab w:val="left" w:pos="32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48" w:name="bookmark27"/>
      <w:r w:rsidRPr="00051165">
        <w:rPr>
          <w:color w:val="auto"/>
          <w:sz w:val="26"/>
          <w:szCs w:val="26"/>
        </w:rPr>
        <w:t>в</w:t>
      </w:r>
      <w:bookmarkEnd w:id="48"/>
      <w:r w:rsidRPr="00051165">
        <w:rPr>
          <w:color w:val="auto"/>
          <w:sz w:val="26"/>
          <w:szCs w:val="26"/>
        </w:rPr>
        <w:t>)</w:t>
      </w:r>
      <w:r w:rsidRPr="00051165">
        <w:rPr>
          <w:color w:val="auto"/>
          <w:sz w:val="26"/>
          <w:szCs w:val="26"/>
        </w:rPr>
        <w:tab/>
        <w:t>повышающий коэффициент за стаж непрерывной работы: врачам и ср. медицинскому персоналу 0,3 должностного оклада за первые 3 года и 0,15 за каждые последующие 2 года, но не более 0,6 должностного оклада;</w:t>
      </w:r>
    </w:p>
    <w:p w:rsidR="003A2CA5" w:rsidRPr="00051165" w:rsidRDefault="00914356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Остальным </w:t>
      </w:r>
      <w:r w:rsidR="00C35EF6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>аботникам учреждения - в размере 0,20 должностного оклада за первые 3 года и 0,10 за каждые последующие 2 года, но не более 0,30.</w:t>
      </w:r>
      <w:bookmarkStart w:id="49" w:name="bookmark28"/>
      <w:bookmarkEnd w:id="49"/>
    </w:p>
    <w:p w:rsidR="00B5704A" w:rsidRPr="00051165" w:rsidRDefault="003A2CA5" w:rsidP="003A2CA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4.1.11. </w:t>
      </w:r>
      <w:r w:rsidR="00914356" w:rsidRPr="00051165">
        <w:rPr>
          <w:color w:val="auto"/>
          <w:sz w:val="26"/>
          <w:szCs w:val="26"/>
        </w:rPr>
        <w:t>Работа в праздничные дни оплачивается согласно существующим нормативным актам.</w:t>
      </w:r>
    </w:p>
    <w:p w:rsidR="00B5704A" w:rsidRPr="00051165" w:rsidRDefault="00914356" w:rsidP="00952E9E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50" w:name="bookmark29"/>
      <w:bookmarkEnd w:id="50"/>
      <w:r w:rsidRPr="00051165">
        <w:rPr>
          <w:color w:val="auto"/>
          <w:sz w:val="26"/>
          <w:szCs w:val="26"/>
        </w:rPr>
        <w:t>За каждый час работы в ночное время производится доплата в размере 50%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B5704A" w:rsidRPr="00051165" w:rsidRDefault="00914356" w:rsidP="00952E9E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В соответствии со ст. 136 </w:t>
      </w:r>
      <w:r w:rsidR="00952E9E" w:rsidRPr="00051165">
        <w:rPr>
          <w:color w:val="auto"/>
          <w:sz w:val="26"/>
          <w:szCs w:val="26"/>
        </w:rPr>
        <w:t>Трудового кодекса</w:t>
      </w:r>
      <w:r w:rsidRPr="00051165">
        <w:rPr>
          <w:color w:val="auto"/>
          <w:sz w:val="26"/>
          <w:szCs w:val="26"/>
        </w:rPr>
        <w:t xml:space="preserve"> Российской Федерации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</w:t>
      </w:r>
      <w:r w:rsidR="00952E9E" w:rsidRPr="00051165">
        <w:rPr>
          <w:color w:val="auto"/>
          <w:sz w:val="26"/>
          <w:szCs w:val="26"/>
        </w:rPr>
        <w:t>период, размерах и основаниях произведенных удержаний, а также об общей денежной сумме, подлежащей выплате.</w:t>
      </w:r>
    </w:p>
    <w:p w:rsidR="00952E9E" w:rsidRPr="00051165" w:rsidRDefault="00952E9E" w:rsidP="00952E9E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Заработная плата выплачивается 10 и 25 числа каждого месяца, установленными правилами внутреннего трудового распорядка, коллективным договором.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</w:t>
      </w:r>
      <w:r w:rsidR="00C35EF6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(денежной компенсации) в размере одной трехсотой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Обязанность выплаты указанной денежной компенсации возникает независимо от наличия вины работодателя</w:t>
      </w:r>
    </w:p>
    <w:p w:rsidR="00952E9E" w:rsidRPr="00051165" w:rsidRDefault="00952E9E" w:rsidP="00952E9E">
      <w:pPr>
        <w:pStyle w:val="1"/>
        <w:tabs>
          <w:tab w:val="left" w:pos="51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4.1.12. Установить систему материального поощрения (премирования) по результатам труда, при наличии экономии фонда заработной платы:</w:t>
      </w:r>
    </w:p>
    <w:p w:rsidR="00952E9E" w:rsidRPr="00051165" w:rsidRDefault="00952E9E" w:rsidP="00952E9E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по результатам работы за квартал;</w:t>
      </w:r>
    </w:p>
    <w:p w:rsidR="00952E9E" w:rsidRPr="00051165" w:rsidRDefault="00952E9E" w:rsidP="00952E9E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по итогам работы за год;</w:t>
      </w:r>
    </w:p>
    <w:p w:rsidR="00952E9E" w:rsidRPr="00051165" w:rsidRDefault="00952E9E" w:rsidP="00952E9E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юбилярам ( 50.. .60 лет) производить единовременную выплату</w:t>
      </w:r>
    </w:p>
    <w:p w:rsidR="00952E9E" w:rsidRPr="00051165" w:rsidRDefault="00952E9E" w:rsidP="00952E9E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D74828" w:rsidRPr="00051165" w:rsidRDefault="00D74828" w:rsidP="00952E9E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952E9E" w:rsidRPr="00051165" w:rsidRDefault="00952E9E" w:rsidP="00952E9E">
      <w:pPr>
        <w:pStyle w:val="1"/>
        <w:tabs>
          <w:tab w:val="left" w:pos="471"/>
        </w:tabs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lastRenderedPageBreak/>
        <w:t>4.2. Гарантии и компенсации</w:t>
      </w:r>
    </w:p>
    <w:p w:rsidR="00952E9E" w:rsidRPr="00051165" w:rsidRDefault="00952E9E" w:rsidP="00952E9E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4.2.1  Стороны </w:t>
      </w:r>
      <w:r w:rsidR="00C35EF6" w:rsidRPr="00051165">
        <w:rPr>
          <w:color w:val="auto"/>
          <w:sz w:val="26"/>
          <w:szCs w:val="26"/>
        </w:rPr>
        <w:t>Договора</w:t>
      </w:r>
      <w:r w:rsidRPr="00051165">
        <w:rPr>
          <w:color w:val="auto"/>
          <w:sz w:val="26"/>
          <w:szCs w:val="26"/>
        </w:rPr>
        <w:t xml:space="preserve"> договорились, что в случае направления в служебную командировку работнику возмещаются по проезду, найму жилого помещения, суточные в следующих размерах</w:t>
      </w:r>
      <w:r w:rsidR="001200EB">
        <w:rPr>
          <w:color w:val="auto"/>
          <w:sz w:val="26"/>
          <w:szCs w:val="26"/>
        </w:rPr>
        <w:t>:</w:t>
      </w:r>
      <w:r w:rsidR="001200EB" w:rsidRPr="001200EB">
        <w:rPr>
          <w:color w:val="auto"/>
          <w:sz w:val="26"/>
          <w:szCs w:val="26"/>
        </w:rPr>
        <w:t xml:space="preserve"> </w:t>
      </w:r>
      <w:r w:rsidR="001200EB">
        <w:rPr>
          <w:color w:val="auto"/>
          <w:sz w:val="26"/>
          <w:szCs w:val="26"/>
        </w:rPr>
        <w:t>найм жилого помещения – по факту, суточные – 300 рублей в сутки</w:t>
      </w:r>
      <w:r w:rsidR="001200EB" w:rsidRPr="00051165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51165">
        <w:rPr>
          <w:color w:val="auto"/>
          <w:sz w:val="26"/>
          <w:szCs w:val="26"/>
        </w:rPr>
        <w:t xml:space="preserve"> </w:t>
      </w:r>
      <w:r w:rsidR="00AC4839" w:rsidRPr="00051165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52E9E" w:rsidRPr="00051165" w:rsidRDefault="00952E9E" w:rsidP="00952E9E">
      <w:pPr>
        <w:pStyle w:val="1"/>
        <w:tabs>
          <w:tab w:val="left" w:pos="63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4.2.2. Работникам, направленным на обучение </w:t>
      </w:r>
      <w:r w:rsidR="00C35EF6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 xml:space="preserve">аботодателем или поступившим самостоятельно в образовательное учреждения, имеющие государственную аккредитацию, </w:t>
      </w:r>
      <w:r w:rsidR="00C35EF6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 xml:space="preserve">аботодатель предоставляет дополнительные отпуска с сохранением среднего заработка в случаях и размерах, предусмотренных Трудовым кодексом </w:t>
      </w:r>
      <w:r w:rsidR="00C35EF6" w:rsidRPr="00051165">
        <w:rPr>
          <w:color w:val="auto"/>
          <w:sz w:val="26"/>
          <w:szCs w:val="26"/>
        </w:rPr>
        <w:t>РФ</w:t>
      </w:r>
      <w:r w:rsidRPr="00051165">
        <w:rPr>
          <w:color w:val="auto"/>
          <w:sz w:val="26"/>
          <w:szCs w:val="26"/>
        </w:rPr>
        <w:t xml:space="preserve"> (ст. 173-177).</w:t>
      </w:r>
    </w:p>
    <w:p w:rsidR="00952E9E" w:rsidRPr="00051165" w:rsidRDefault="00952E9E" w:rsidP="00952E9E">
      <w:pPr>
        <w:pStyle w:val="1"/>
        <w:tabs>
          <w:tab w:val="left" w:pos="63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4.2.3. Работодатель обязуется своевременно перечислять страховые взносы в размере, определенном законодательством, в Фонд социального страхования, Пенсионный фонд и на обязательное медицинское страхование.</w:t>
      </w:r>
    </w:p>
    <w:p w:rsidR="00952E9E" w:rsidRPr="00051165" w:rsidRDefault="00952E9E" w:rsidP="00952E9E">
      <w:pPr>
        <w:pStyle w:val="1"/>
        <w:tabs>
          <w:tab w:val="left" w:pos="63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4.2.4. </w:t>
      </w:r>
      <w:r w:rsidR="00C35EF6" w:rsidRPr="00051165">
        <w:rPr>
          <w:color w:val="auto"/>
          <w:sz w:val="26"/>
          <w:szCs w:val="26"/>
        </w:rPr>
        <w:t>Работодатель</w:t>
      </w:r>
      <w:r w:rsidRPr="00051165">
        <w:rPr>
          <w:color w:val="auto"/>
          <w:sz w:val="26"/>
          <w:szCs w:val="26"/>
        </w:rPr>
        <w:t xml:space="preserve"> обеспечивает подвоз работников к месту работы и с работы на служебном транспорте (автобусе) при безвозмездном предоставлении работниками ГСМ в качестве компенсационной платы за проезд.</w:t>
      </w:r>
    </w:p>
    <w:p w:rsidR="005B28E2" w:rsidRPr="00051165" w:rsidRDefault="005B28E2" w:rsidP="005B28E2">
      <w:pPr>
        <w:pStyle w:val="40"/>
        <w:keepNext/>
        <w:keepLines/>
        <w:tabs>
          <w:tab w:val="left" w:pos="649"/>
        </w:tabs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  <w:r w:rsidRPr="00051165">
        <w:rPr>
          <w:b w:val="0"/>
          <w:color w:val="auto"/>
          <w:sz w:val="26"/>
          <w:szCs w:val="26"/>
        </w:rPr>
        <w:t>4.2.5. Гарантии при возможном высвобождении, обеспечение занятости</w:t>
      </w:r>
    </w:p>
    <w:p w:rsidR="005B28E2" w:rsidRPr="00051165" w:rsidRDefault="005B28E2" w:rsidP="005B28E2">
      <w:pPr>
        <w:pStyle w:val="40"/>
        <w:keepNext/>
        <w:keepLines/>
        <w:tabs>
          <w:tab w:val="left" w:pos="649"/>
        </w:tabs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  <w:r w:rsidRPr="00051165">
        <w:rPr>
          <w:b w:val="0"/>
          <w:color w:val="auto"/>
          <w:sz w:val="26"/>
          <w:szCs w:val="26"/>
        </w:rPr>
        <w:t xml:space="preserve">При принятии решения о сокращении численности или штата работников и возможно расторжении трудовых договоров с </w:t>
      </w:r>
      <w:r w:rsidR="00C35EF6" w:rsidRPr="00051165">
        <w:rPr>
          <w:b w:val="0"/>
          <w:color w:val="auto"/>
          <w:sz w:val="26"/>
          <w:szCs w:val="26"/>
        </w:rPr>
        <w:t>Р</w:t>
      </w:r>
      <w:r w:rsidRPr="00051165">
        <w:rPr>
          <w:b w:val="0"/>
          <w:color w:val="auto"/>
          <w:sz w:val="26"/>
          <w:szCs w:val="26"/>
        </w:rPr>
        <w:t xml:space="preserve">аботниками </w:t>
      </w:r>
      <w:r w:rsidR="00C35EF6" w:rsidRPr="00051165">
        <w:rPr>
          <w:b w:val="0"/>
          <w:color w:val="auto"/>
          <w:sz w:val="26"/>
          <w:szCs w:val="26"/>
        </w:rPr>
        <w:t>Р</w:t>
      </w:r>
      <w:r w:rsidRPr="00051165">
        <w:rPr>
          <w:b w:val="0"/>
          <w:color w:val="auto"/>
          <w:sz w:val="26"/>
          <w:szCs w:val="26"/>
        </w:rPr>
        <w:t>аботодатель в письменной форме сообщает об этом Совету трудового коллектива не позднее чем за 2 месяца до начала проведения мероприятий.</w:t>
      </w:r>
    </w:p>
    <w:p w:rsidR="005B28E2" w:rsidRPr="00051165" w:rsidRDefault="005B28E2" w:rsidP="005B28E2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В случае, если решение о сокращении численности или штата работников организации может привести к массовому увольнению </w:t>
      </w:r>
      <w:r w:rsidR="00C35EF6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 xml:space="preserve">аботников - </w:t>
      </w:r>
      <w:r w:rsidR="00C35EF6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>аботодатель не позднее чем за три месяца до начала проведения соответствующих мероприятий представляет органу службы занятости и органу ил</w:t>
      </w:r>
      <w:r w:rsidR="00C35EF6" w:rsidRPr="00051165">
        <w:rPr>
          <w:color w:val="auto"/>
          <w:sz w:val="26"/>
          <w:szCs w:val="26"/>
        </w:rPr>
        <w:t>и иному</w:t>
      </w:r>
      <w:r w:rsidRPr="00051165">
        <w:rPr>
          <w:color w:val="auto"/>
          <w:sz w:val="26"/>
          <w:szCs w:val="26"/>
        </w:rPr>
        <w:t xml:space="preserve"> представительному органу работников информацию о возможном массовом увольнении.</w:t>
      </w:r>
    </w:p>
    <w:p w:rsidR="005B28E2" w:rsidRPr="00051165" w:rsidRDefault="00A10926" w:rsidP="00A10926">
      <w:pPr>
        <w:pStyle w:val="40"/>
        <w:keepNext/>
        <w:keepLines/>
        <w:tabs>
          <w:tab w:val="left" w:pos="649"/>
        </w:tabs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  <w:r w:rsidRPr="00051165">
        <w:rPr>
          <w:b w:val="0"/>
          <w:color w:val="auto"/>
          <w:sz w:val="26"/>
          <w:szCs w:val="26"/>
        </w:rPr>
        <w:t>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учреждения, при ухудшении финансового положения</w:t>
      </w:r>
      <w:r w:rsidR="00437725" w:rsidRPr="00051165">
        <w:rPr>
          <w:b w:val="0"/>
          <w:color w:val="auto"/>
          <w:sz w:val="26"/>
          <w:szCs w:val="26"/>
        </w:rPr>
        <w:t>.</w:t>
      </w:r>
    </w:p>
    <w:p w:rsidR="00A10926" w:rsidRPr="00051165" w:rsidRDefault="00A10926" w:rsidP="00A10926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При сокращении численности или штата работников организации преимущественное право на оставление на работе, помимо категорий, предусмотренных статьей 179 Трудового кодекса </w:t>
      </w:r>
      <w:r w:rsidR="00C35EF6" w:rsidRPr="00051165">
        <w:rPr>
          <w:color w:val="auto"/>
          <w:sz w:val="26"/>
          <w:szCs w:val="26"/>
        </w:rPr>
        <w:t>РФ</w:t>
      </w:r>
      <w:r w:rsidRPr="00051165">
        <w:rPr>
          <w:color w:val="auto"/>
          <w:sz w:val="26"/>
          <w:szCs w:val="26"/>
        </w:rPr>
        <w:t>, при равной производительности труда и квалификации может предоставляться работникам:</w:t>
      </w:r>
    </w:p>
    <w:p w:rsidR="00A10926" w:rsidRPr="00051165" w:rsidRDefault="00437725" w:rsidP="00437725">
      <w:pPr>
        <w:pStyle w:val="1"/>
        <w:tabs>
          <w:tab w:val="left" w:pos="0"/>
          <w:tab w:val="left" w:leader="underscore" w:pos="4141"/>
          <w:tab w:val="left" w:leader="underscore" w:pos="474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A10926" w:rsidRPr="00051165">
        <w:rPr>
          <w:color w:val="auto"/>
          <w:sz w:val="26"/>
          <w:szCs w:val="26"/>
        </w:rPr>
        <w:t xml:space="preserve">предпенсионного возраста (за </w:t>
      </w:r>
      <w:r w:rsidR="00A10926" w:rsidRPr="00051165">
        <w:rPr>
          <w:color w:val="auto"/>
          <w:sz w:val="26"/>
          <w:szCs w:val="26"/>
          <w:u w:val="single"/>
        </w:rPr>
        <w:t>2</w:t>
      </w:r>
      <w:r w:rsidR="00A10926" w:rsidRPr="00051165">
        <w:rPr>
          <w:color w:val="auto"/>
          <w:sz w:val="26"/>
          <w:szCs w:val="26"/>
        </w:rPr>
        <w:t xml:space="preserve"> года до пенсии);</w:t>
      </w:r>
    </w:p>
    <w:p w:rsidR="00A10926" w:rsidRPr="00051165" w:rsidRDefault="00437725" w:rsidP="00437725">
      <w:pPr>
        <w:pStyle w:val="1"/>
        <w:tabs>
          <w:tab w:val="left" w:pos="0"/>
          <w:tab w:val="left" w:leader="underscore" w:pos="5557"/>
          <w:tab w:val="left" w:leader="underscore" w:pos="6397"/>
        </w:tabs>
        <w:spacing w:line="240" w:lineRule="auto"/>
        <w:ind w:firstLine="709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A10926" w:rsidRPr="00051165">
        <w:rPr>
          <w:color w:val="auto"/>
          <w:sz w:val="26"/>
          <w:szCs w:val="26"/>
        </w:rPr>
        <w:t xml:space="preserve">проработавших в организации более </w:t>
      </w:r>
      <w:r w:rsidR="00A10926" w:rsidRPr="00051165">
        <w:rPr>
          <w:color w:val="auto"/>
          <w:sz w:val="26"/>
          <w:szCs w:val="26"/>
          <w:u w:val="single"/>
        </w:rPr>
        <w:t>5</w:t>
      </w:r>
      <w:r w:rsidR="00A10926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лет;</w:t>
      </w:r>
    </w:p>
    <w:p w:rsidR="00437725" w:rsidRPr="00051165" w:rsidRDefault="00437725" w:rsidP="002019CB">
      <w:pPr>
        <w:pStyle w:val="af4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одиноким родителям, имеющим на иждивении детей до 16-летнего возраста;</w:t>
      </w:r>
    </w:p>
    <w:p w:rsidR="00437725" w:rsidRPr="00051165" w:rsidRDefault="00437725" w:rsidP="002019CB">
      <w:pPr>
        <w:pStyle w:val="af4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женщин, имеющих 3-х и более детей до 16-летнего возраста, в том числе</w:t>
      </w:r>
      <w:r w:rsidRPr="00051165">
        <w:rPr>
          <w:color w:val="auto"/>
          <w:sz w:val="26"/>
          <w:szCs w:val="26"/>
        </w:rPr>
        <w:br/>
      </w:r>
      <w:r w:rsidRPr="00051165">
        <w:rPr>
          <w:rStyle w:val="fontstyle01"/>
          <w:color w:val="auto"/>
          <w:sz w:val="26"/>
          <w:szCs w:val="26"/>
        </w:rPr>
        <w:t>обучающихся в учебных заведениях на дневном отделении;</w:t>
      </w:r>
      <w:r w:rsidRPr="00051165">
        <w:rPr>
          <w:color w:val="auto"/>
          <w:sz w:val="26"/>
          <w:szCs w:val="26"/>
        </w:rPr>
        <w:br/>
      </w:r>
      <w:r w:rsidRPr="00051165">
        <w:rPr>
          <w:rStyle w:val="fontstyle01"/>
          <w:color w:val="auto"/>
          <w:sz w:val="26"/>
          <w:szCs w:val="26"/>
        </w:rPr>
        <w:t xml:space="preserve">           - семейных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437725" w:rsidRPr="00051165" w:rsidRDefault="00437725" w:rsidP="00437725">
      <w:pPr>
        <w:pStyle w:val="af4"/>
        <w:shd w:val="clear" w:color="auto" w:fill="FFFFFF"/>
        <w:tabs>
          <w:tab w:val="left" w:pos="0"/>
          <w:tab w:val="left" w:pos="851"/>
        </w:tabs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>- работников, получившие производственную травму, профзаболевание в организации.</w:t>
      </w:r>
    </w:p>
    <w:p w:rsidR="00A10926" w:rsidRPr="00051165" w:rsidRDefault="00A10926" w:rsidP="0043772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сокращении численности или штата не допускать увольнения двух работников из одной семьи одновременно.</w:t>
      </w:r>
    </w:p>
    <w:p w:rsidR="00A10926" w:rsidRPr="00051165" w:rsidRDefault="00A10926" w:rsidP="0043772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С целью использования внутренних резервов для сохранения рабочих мест </w:t>
      </w:r>
      <w:r w:rsidR="00C35EF6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 xml:space="preserve">аботодатель приостанавливает найм новых </w:t>
      </w:r>
      <w:r w:rsidR="00C35EF6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 xml:space="preserve">аботников; вводит режим неполного рабочего времени на срок до шести месяцев в случае массового увольнения </w:t>
      </w:r>
      <w:r w:rsidR="00C35EF6" w:rsidRPr="00051165">
        <w:rPr>
          <w:color w:val="auto"/>
          <w:sz w:val="26"/>
          <w:szCs w:val="26"/>
        </w:rPr>
        <w:lastRenderedPageBreak/>
        <w:t>Р</w:t>
      </w:r>
      <w:r w:rsidRPr="00051165">
        <w:rPr>
          <w:color w:val="auto"/>
          <w:sz w:val="26"/>
          <w:szCs w:val="26"/>
        </w:rPr>
        <w:t>аботников в связи с изменением организационных условий труда;</w:t>
      </w:r>
      <w:r w:rsidR="00437725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 xml:space="preserve">проводит другие мероприятия с целью предотвращения, уменьшения или смягчения последствий массового высвобождения </w:t>
      </w:r>
      <w:r w:rsidR="00C35EF6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>аботников.</w:t>
      </w:r>
    </w:p>
    <w:p w:rsidR="005B28E2" w:rsidRPr="00051165" w:rsidRDefault="00A10926" w:rsidP="00437725">
      <w:pPr>
        <w:pStyle w:val="40"/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b w:val="0"/>
          <w:color w:val="auto"/>
          <w:sz w:val="26"/>
          <w:szCs w:val="26"/>
        </w:rPr>
      </w:pPr>
      <w:r w:rsidRPr="00051165">
        <w:rPr>
          <w:b w:val="0"/>
          <w:color w:val="auto"/>
          <w:sz w:val="26"/>
          <w:szCs w:val="26"/>
        </w:rPr>
        <w:t xml:space="preserve">Лицам, получившим уведомление об увольнении в связи с сокращением или штата </w:t>
      </w:r>
      <w:r w:rsidR="00C35EF6" w:rsidRPr="00051165">
        <w:rPr>
          <w:b w:val="0"/>
          <w:color w:val="auto"/>
          <w:sz w:val="26"/>
          <w:szCs w:val="26"/>
        </w:rPr>
        <w:t>Р</w:t>
      </w:r>
      <w:r w:rsidRPr="00051165">
        <w:rPr>
          <w:b w:val="0"/>
          <w:color w:val="auto"/>
          <w:sz w:val="26"/>
          <w:szCs w:val="26"/>
        </w:rPr>
        <w:t>аботников организации, предоставляется свободное от работы время (не менее 6 часов в неделю) для поиска нового места работы с сохранением среднего заработка</w:t>
      </w:r>
      <w:r w:rsidR="00437725" w:rsidRPr="00051165">
        <w:rPr>
          <w:b w:val="0"/>
          <w:color w:val="auto"/>
          <w:sz w:val="26"/>
          <w:szCs w:val="26"/>
        </w:rPr>
        <w:t>.</w:t>
      </w:r>
    </w:p>
    <w:p w:rsidR="00A10926" w:rsidRPr="00051165" w:rsidRDefault="00A10926" w:rsidP="00A109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Работодатель оказывает содействие высвобождаемым </w:t>
      </w:r>
      <w:r w:rsidR="00C35EF6"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051165">
        <w:rPr>
          <w:rFonts w:ascii="Times New Roman" w:eastAsia="Times New Roman" w:hAnsi="Times New Roman" w:cs="Times New Roman"/>
          <w:color w:val="auto"/>
          <w:sz w:val="26"/>
          <w:szCs w:val="26"/>
        </w:rPr>
        <w:t>аботникам в трудоустройстве через органы службы занятости.</w:t>
      </w:r>
    </w:p>
    <w:p w:rsidR="00A10926" w:rsidRPr="00051165" w:rsidRDefault="00A10926" w:rsidP="00A10926">
      <w:pPr>
        <w:shd w:val="clear" w:color="auto" w:fill="FFFFFF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Style w:val="fontstyle01"/>
          <w:color w:val="auto"/>
          <w:sz w:val="26"/>
          <w:szCs w:val="26"/>
        </w:rPr>
        <w:t xml:space="preserve">При проведении мероприятий по сокращению численности или штата </w:t>
      </w:r>
      <w:r w:rsidR="00C35EF6" w:rsidRPr="00051165">
        <w:rPr>
          <w:rStyle w:val="fontstyle01"/>
          <w:color w:val="auto"/>
          <w:sz w:val="26"/>
          <w:szCs w:val="26"/>
        </w:rPr>
        <w:t>Р</w:t>
      </w:r>
      <w:r w:rsidRPr="00051165">
        <w:rPr>
          <w:rStyle w:val="fontstyle01"/>
          <w:color w:val="auto"/>
          <w:sz w:val="26"/>
          <w:szCs w:val="26"/>
        </w:rPr>
        <w:t>аботников организации Работодатель с письменного согласия работника имеет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заработка.</w:t>
      </w:r>
    </w:p>
    <w:p w:rsidR="0024325C" w:rsidRPr="00051165" w:rsidRDefault="0024325C" w:rsidP="00A10926">
      <w:pPr>
        <w:shd w:val="clear" w:color="auto" w:fill="FFFFFF"/>
        <w:ind w:firstLine="709"/>
        <w:jc w:val="both"/>
        <w:rPr>
          <w:rStyle w:val="fontstyle01"/>
          <w:color w:val="auto"/>
          <w:sz w:val="26"/>
          <w:szCs w:val="26"/>
        </w:rPr>
      </w:pPr>
    </w:p>
    <w:p w:rsidR="0024325C" w:rsidRPr="00051165" w:rsidRDefault="0024325C" w:rsidP="002432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b/>
          <w:bCs/>
          <w:color w:val="auto"/>
          <w:sz w:val="26"/>
          <w:szCs w:val="26"/>
        </w:rPr>
        <w:t>4.3 Социальные гарантии</w:t>
      </w:r>
    </w:p>
    <w:p w:rsidR="00C35EF6" w:rsidRPr="00051165" w:rsidRDefault="00C35EF6" w:rsidP="002432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24325C" w:rsidRPr="00051165" w:rsidRDefault="0024325C" w:rsidP="002432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bCs/>
          <w:color w:val="auto"/>
          <w:sz w:val="26"/>
          <w:szCs w:val="26"/>
        </w:rPr>
        <w:t>4.3.1.</w:t>
      </w:r>
      <w:r w:rsidRPr="0005116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C35EF6" w:rsidRPr="00051165">
        <w:rPr>
          <w:rFonts w:ascii="Times New Roman" w:hAnsi="Times New Roman" w:cs="Times New Roman"/>
          <w:bCs/>
          <w:color w:val="auto"/>
          <w:sz w:val="26"/>
          <w:szCs w:val="26"/>
        </w:rPr>
        <w:t>Работодатель обеспечивает</w:t>
      </w:r>
      <w:r w:rsidR="00C35EF6" w:rsidRPr="0005116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гарантийные выплаты по всем видам пособий по больничным листам</w:t>
      </w:r>
    </w:p>
    <w:p w:rsidR="0024325C" w:rsidRPr="00051165" w:rsidRDefault="0024325C" w:rsidP="002432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временной нетрудоспособности;</w:t>
      </w:r>
    </w:p>
    <w:p w:rsidR="0024325C" w:rsidRPr="00051165" w:rsidRDefault="0024325C" w:rsidP="002432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по беременности и родам;</w:t>
      </w:r>
    </w:p>
    <w:p w:rsidR="0024325C" w:rsidRPr="00051165" w:rsidRDefault="0024325C" w:rsidP="002432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по уходу за больными.</w:t>
      </w:r>
    </w:p>
    <w:p w:rsidR="0024325C" w:rsidRPr="00051165" w:rsidRDefault="0024325C" w:rsidP="002432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Первые три дня оплачиваются за счет средств Работодателя, остальные дни оплачиваются за счет средств государственного социального страхования.</w:t>
      </w:r>
    </w:p>
    <w:p w:rsidR="00983E96" w:rsidRPr="00051165" w:rsidRDefault="0024325C" w:rsidP="002432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4.3.2. При временной нетрудоспособности (больничный лист (листок</w:t>
      </w:r>
      <w:r w:rsidR="00101E88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нетрудоспособности)) </w:t>
      </w:r>
      <w:r w:rsidR="00C35EF6" w:rsidRPr="00051165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аботника выплачивается пособие в соответствии с</w:t>
      </w:r>
      <w:r w:rsidR="00101E88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федеральными законами. Основанием для назначения пособия по временной нетрудоспособности является трудовая книжка.</w:t>
      </w:r>
    </w:p>
    <w:p w:rsidR="00983E96" w:rsidRPr="00051165" w:rsidRDefault="00983E96" w:rsidP="002432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в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размере 100 процентов заработка, но не более максимального размера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пособия, установленного действующим законодательством работникам, имеющим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трудовой стаж 8 и более лет;</w:t>
      </w:r>
    </w:p>
    <w:p w:rsidR="00983E96" w:rsidRPr="00051165" w:rsidRDefault="00983E96" w:rsidP="0024325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в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размере 80 процентов заработка - работникам, имеющим трудовой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стаж от 5 до 8 лет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7158C" w:rsidRPr="00051165" w:rsidRDefault="00983E96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в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размере 60 процентов заработка - работникам, имеющим трудовой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стаж до 5 лет.</w:t>
      </w:r>
    </w:p>
    <w:p w:rsidR="0027158C" w:rsidRPr="00051165" w:rsidRDefault="0027158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bCs/>
          <w:color w:val="auto"/>
          <w:sz w:val="26"/>
          <w:szCs w:val="26"/>
        </w:rPr>
        <w:t>4.3.3.</w:t>
      </w:r>
      <w:r w:rsidR="0024325C" w:rsidRPr="0005116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35EF6" w:rsidRPr="0005116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Работодатель обеспечивает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условия и охрану труда женщин, и в том числе:</w:t>
      </w:r>
    </w:p>
    <w:p w:rsidR="0027158C" w:rsidRPr="00051165" w:rsidRDefault="0024325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ограничить применение труда беременных женщин на работах в ночное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время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7158C" w:rsidRPr="00051165" w:rsidRDefault="0024325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обеспечить условия труда молодежи, и в том числе:</w:t>
      </w:r>
    </w:p>
    <w:p w:rsidR="0027158C" w:rsidRPr="00051165" w:rsidRDefault="0024325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установить по просьбе лиц, обучающихся без отрыва от производства,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индивидуальные режимы труда.</w:t>
      </w:r>
    </w:p>
    <w:p w:rsidR="0027158C" w:rsidRPr="00051165" w:rsidRDefault="0027158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4.3.4. </w:t>
      </w:r>
      <w:r w:rsidR="0024325C" w:rsidRPr="0005116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Работнику учреждения, имеющим детей инвалидов по письменному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заявлению предоставляется 4 дополнительных оплачиваемых выходных дня в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месяц, которые могут быть разделены и использованы по усмотрению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родителей (ст. 262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Трудового кодекса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РФ).</w:t>
      </w:r>
    </w:p>
    <w:p w:rsidR="0027158C" w:rsidRPr="00051165" w:rsidRDefault="0027158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bCs/>
          <w:color w:val="auto"/>
          <w:sz w:val="26"/>
          <w:szCs w:val="26"/>
        </w:rPr>
        <w:t>4.3.5.</w:t>
      </w:r>
      <w:r w:rsidRPr="0005116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Работникам, направленным на обучение работодателем или поступившим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самостоятельно в образовательные учреждения, имеющие государственную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аккредитацию, работодатель предоставляет дополнительные отпуска с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сохранением среднего заработка в случаях и размерах, предусмотренных статьями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173-177 Трудового кодекса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РФ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7158C" w:rsidRPr="00051165" w:rsidRDefault="0027158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4.3.6.</w:t>
      </w:r>
      <w:r w:rsidRPr="0005116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Выходное пособие в размере двухнедельного среднего заработка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выплачивается работнику при расторжении трудового договора в связи:</w:t>
      </w:r>
    </w:p>
    <w:p w:rsidR="0027158C" w:rsidRPr="00051165" w:rsidRDefault="0024325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призыв работника на военную службу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7158C" w:rsidRPr="00051165" w:rsidRDefault="0024325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признание работника полностью неспособным к трудовой деятельности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медицинским заключением (ст. 178 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>Трудового кодекса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РФ)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7158C" w:rsidRPr="00051165" w:rsidRDefault="0024325C" w:rsidP="002715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>- при расторжении договора в связи с отказом работника от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продолжения работы при изменении определенных сторонами условий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трудового договора (пункт 7 ч.1 ст. 77 </w:t>
      </w:r>
      <w:r w:rsidR="0027158C" w:rsidRPr="00051165">
        <w:rPr>
          <w:rFonts w:ascii="Times New Roman" w:hAnsi="Times New Roman" w:cs="Times New Roman"/>
          <w:color w:val="auto"/>
          <w:sz w:val="26"/>
          <w:szCs w:val="26"/>
        </w:rPr>
        <w:t>Трудового кодекса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РФ).</w:t>
      </w:r>
    </w:p>
    <w:p w:rsidR="0024325C" w:rsidRPr="00051165" w:rsidRDefault="0027158C" w:rsidP="0027158C">
      <w:pPr>
        <w:shd w:val="clear" w:color="auto" w:fill="FFFFFF"/>
        <w:ind w:firstLine="709"/>
        <w:jc w:val="both"/>
        <w:rPr>
          <w:rStyle w:val="fontstyle01"/>
          <w:color w:val="auto"/>
          <w:sz w:val="26"/>
          <w:szCs w:val="26"/>
        </w:rPr>
      </w:pP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4.3.7.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Экономия фонда оплаты труда может быть использована как на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премирование работников, так и на осуществление выплат социального характера,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325C" w:rsidRPr="00051165">
        <w:rPr>
          <w:rFonts w:ascii="Times New Roman" w:hAnsi="Times New Roman" w:cs="Times New Roman"/>
          <w:color w:val="auto"/>
          <w:sz w:val="26"/>
          <w:szCs w:val="26"/>
        </w:rPr>
        <w:t>включая материальную помощь (в том числе на оздоровление) в размере оклада</w:t>
      </w:r>
      <w:r w:rsidRPr="0005116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52E9E" w:rsidRPr="00051165" w:rsidRDefault="00952E9E" w:rsidP="00952E9E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952E9E" w:rsidRPr="00051165" w:rsidRDefault="00E2410F" w:rsidP="00952E9E">
      <w:pPr>
        <w:pStyle w:val="1"/>
        <w:tabs>
          <w:tab w:val="left" w:pos="471"/>
        </w:tabs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 xml:space="preserve">Раздел </w:t>
      </w:r>
      <w:r w:rsidRPr="00051165">
        <w:rPr>
          <w:b/>
          <w:color w:val="auto"/>
          <w:sz w:val="26"/>
          <w:szCs w:val="26"/>
          <w:lang w:val="en-US"/>
        </w:rPr>
        <w:t>V</w:t>
      </w:r>
      <w:r w:rsidRPr="00051165">
        <w:rPr>
          <w:b/>
          <w:color w:val="auto"/>
          <w:sz w:val="26"/>
          <w:szCs w:val="26"/>
        </w:rPr>
        <w:t xml:space="preserve"> Охрана труда и здоровья</w:t>
      </w:r>
    </w:p>
    <w:p w:rsidR="003F5042" w:rsidRPr="00051165" w:rsidRDefault="003F5042" w:rsidP="00952E9E">
      <w:pPr>
        <w:pStyle w:val="1"/>
        <w:tabs>
          <w:tab w:val="left" w:pos="471"/>
        </w:tabs>
        <w:spacing w:line="240" w:lineRule="auto"/>
        <w:jc w:val="center"/>
        <w:rPr>
          <w:b/>
          <w:color w:val="auto"/>
          <w:sz w:val="26"/>
          <w:szCs w:val="26"/>
        </w:rPr>
      </w:pPr>
    </w:p>
    <w:p w:rsidR="003F5042" w:rsidRPr="00051165" w:rsidRDefault="003F5042" w:rsidP="002019CB">
      <w:pPr>
        <w:pStyle w:val="1"/>
        <w:numPr>
          <w:ilvl w:val="0"/>
          <w:numId w:val="4"/>
        </w:numPr>
        <w:tabs>
          <w:tab w:val="left" w:pos="46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Работодатель в соответствии с действующим законодательством и нормативными правовыми актами по охране труда обязуется</w:t>
      </w:r>
      <w:r w:rsidR="00EE5315" w:rsidRPr="00051165">
        <w:rPr>
          <w:rFonts w:eastAsia="Courier New"/>
          <w:color w:val="auto"/>
          <w:sz w:val="26"/>
          <w:szCs w:val="26"/>
        </w:rPr>
        <w:t>:</w:t>
      </w:r>
    </w:p>
    <w:p w:rsidR="003F5042" w:rsidRPr="00051165" w:rsidRDefault="003F5042" w:rsidP="003F5042">
      <w:pPr>
        <w:pStyle w:val="1"/>
        <w:tabs>
          <w:tab w:val="left" w:pos="465"/>
        </w:tabs>
        <w:spacing w:line="240" w:lineRule="auto"/>
        <w:ind w:left="-142" w:firstLine="851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4.1.1. Строить свою работу на основе государственной политики в области охраны труда, признавая приоритетным направление своей деятельности сохранение жизни и здоровья </w:t>
      </w:r>
      <w:r w:rsidR="00A525E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>аботников, создание здоровых и безопасных условий труда на рабочих местах в соответствии с действующим законодательством по охране труда, промышленной безопасности и санитарно</w:t>
      </w:r>
      <w:r w:rsidR="00A525E0" w:rsidRPr="00051165">
        <w:rPr>
          <w:rFonts w:eastAsia="Courier New"/>
          <w:color w:val="auto"/>
          <w:sz w:val="26"/>
          <w:szCs w:val="26"/>
        </w:rPr>
        <w:t>-</w:t>
      </w:r>
      <w:r w:rsidRPr="00051165">
        <w:rPr>
          <w:rFonts w:eastAsia="Courier New"/>
          <w:color w:val="auto"/>
          <w:sz w:val="26"/>
          <w:szCs w:val="26"/>
        </w:rPr>
        <w:t>гигиенического благополучия.</w:t>
      </w:r>
    </w:p>
    <w:p w:rsidR="003F5042" w:rsidRPr="00051165" w:rsidRDefault="003F5042" w:rsidP="003F5042">
      <w:pPr>
        <w:pStyle w:val="1"/>
        <w:tabs>
          <w:tab w:val="left" w:pos="465"/>
        </w:tabs>
        <w:spacing w:line="240" w:lineRule="auto"/>
        <w:ind w:left="-142" w:firstLine="851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4.1.2. Обеспечить право </w:t>
      </w:r>
      <w:r w:rsidR="00A525E0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аботников </w:t>
      </w:r>
      <w:r w:rsidR="00A525E0" w:rsidRPr="00051165">
        <w:rPr>
          <w:rFonts w:eastAsia="Courier New"/>
          <w:color w:val="auto"/>
          <w:sz w:val="26"/>
          <w:szCs w:val="26"/>
        </w:rPr>
        <w:t>У</w:t>
      </w:r>
      <w:r w:rsidRPr="00051165">
        <w:rPr>
          <w:rFonts w:eastAsia="Courier New"/>
          <w:color w:val="auto"/>
          <w:sz w:val="26"/>
          <w:szCs w:val="26"/>
        </w:rPr>
        <w:t>чреждения на здоровые и безопасные</w:t>
      </w:r>
      <w:r w:rsidR="000251E9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 </w:t>
      </w:r>
    </w:p>
    <w:p w:rsidR="000251E9" w:rsidRPr="00051165" w:rsidRDefault="000251E9" w:rsidP="007F1B95">
      <w:pPr>
        <w:pStyle w:val="1"/>
        <w:tabs>
          <w:tab w:val="left" w:pos="606"/>
        </w:tabs>
        <w:spacing w:line="240" w:lineRule="auto"/>
        <w:ind w:firstLine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4.1.3. Утвердить график проведения инструктажей по охране труда, пожарной безопасности</w:t>
      </w:r>
      <w:r w:rsidR="007F1B95" w:rsidRPr="00051165">
        <w:rPr>
          <w:rFonts w:eastAsia="Courier New"/>
          <w:color w:val="auto"/>
          <w:sz w:val="26"/>
          <w:szCs w:val="26"/>
        </w:rPr>
        <w:t xml:space="preserve"> (Приложение № 10)</w:t>
      </w:r>
      <w:r w:rsidRPr="00051165">
        <w:rPr>
          <w:rFonts w:eastAsia="Courier New"/>
          <w:color w:val="auto"/>
          <w:sz w:val="26"/>
          <w:szCs w:val="26"/>
        </w:rPr>
        <w:t xml:space="preserve">. </w:t>
      </w:r>
      <w:r w:rsidR="00D22FA7" w:rsidRPr="00051165">
        <w:rPr>
          <w:color w:val="auto"/>
          <w:sz w:val="26"/>
          <w:szCs w:val="26"/>
        </w:rPr>
        <w:t xml:space="preserve">Осуществлять контроль за состоянием условий и охраны труда на рабочих местах, а также за правильностью применения работниками средств индивидуальной и коллективной защиты, </w:t>
      </w:r>
      <w:r w:rsidRPr="00051165">
        <w:rPr>
          <w:rFonts w:eastAsia="Courier New"/>
          <w:color w:val="auto"/>
          <w:sz w:val="26"/>
          <w:szCs w:val="26"/>
        </w:rPr>
        <w:t>за выполнением графика</w:t>
      </w:r>
      <w:r w:rsidR="00D22FA7" w:rsidRPr="00051165">
        <w:rPr>
          <w:rFonts w:eastAsia="Courier New"/>
          <w:color w:val="auto"/>
          <w:sz w:val="26"/>
          <w:szCs w:val="26"/>
        </w:rPr>
        <w:t xml:space="preserve"> проведения инструктажей</w:t>
      </w:r>
      <w:r w:rsidRPr="00051165">
        <w:rPr>
          <w:rFonts w:eastAsia="Courier New"/>
          <w:color w:val="auto"/>
          <w:sz w:val="26"/>
          <w:szCs w:val="26"/>
        </w:rPr>
        <w:t xml:space="preserve">. </w:t>
      </w:r>
    </w:p>
    <w:p w:rsidR="00D22FA7" w:rsidRPr="00051165" w:rsidRDefault="00D22FA7" w:rsidP="00D22FA7">
      <w:pPr>
        <w:pStyle w:val="1"/>
        <w:tabs>
          <w:tab w:val="left" w:pos="60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4.1.4. Для всех поступающих на работу лиц проводить инструктаж по охране труда, организовывать обучение безопасным методам и приемам выполнения работ оказания первой помощи пострадавшим.</w:t>
      </w:r>
    </w:p>
    <w:p w:rsidR="00D22FA7" w:rsidRPr="00051165" w:rsidRDefault="00D22FA7" w:rsidP="003F5042">
      <w:pPr>
        <w:pStyle w:val="1"/>
        <w:tabs>
          <w:tab w:val="left" w:pos="465"/>
        </w:tabs>
        <w:spacing w:line="240" w:lineRule="auto"/>
        <w:ind w:left="-142" w:firstLine="851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4.1.5. Не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 (ст. 212 Трудового кодекса РФ).</w:t>
      </w:r>
    </w:p>
    <w:p w:rsidR="00A4643E" w:rsidRPr="00051165" w:rsidRDefault="00A4643E" w:rsidP="003F5042">
      <w:pPr>
        <w:pStyle w:val="1"/>
        <w:tabs>
          <w:tab w:val="left" w:pos="465"/>
        </w:tabs>
        <w:spacing w:line="240" w:lineRule="auto"/>
        <w:ind w:left="-142" w:firstLine="851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4.1.6. Разработать и утвердить правила и инструкции по охране труда для</w:t>
      </w:r>
      <w:r w:rsidR="00C1169D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 xml:space="preserve">работников в порядке, установленном статьей 372 </w:t>
      </w:r>
      <w:r w:rsidR="00A525E0" w:rsidRPr="00051165">
        <w:rPr>
          <w:rFonts w:eastAsia="Courier New"/>
          <w:color w:val="auto"/>
          <w:sz w:val="26"/>
          <w:szCs w:val="26"/>
        </w:rPr>
        <w:t>Трудового кодекса РФ</w:t>
      </w:r>
      <w:r w:rsidRPr="00051165">
        <w:rPr>
          <w:rFonts w:eastAsia="Courier New"/>
          <w:color w:val="auto"/>
          <w:sz w:val="26"/>
          <w:szCs w:val="26"/>
        </w:rPr>
        <w:t xml:space="preserve"> для принятия локальных нормативных актов (ст. 212 </w:t>
      </w:r>
      <w:r w:rsidR="006253CA" w:rsidRPr="00051165">
        <w:rPr>
          <w:rFonts w:eastAsia="Courier New"/>
          <w:color w:val="auto"/>
          <w:sz w:val="26"/>
          <w:szCs w:val="26"/>
        </w:rPr>
        <w:t>Трудового кодекса</w:t>
      </w:r>
      <w:r w:rsidRPr="00051165">
        <w:rPr>
          <w:rFonts w:eastAsia="Courier New"/>
          <w:color w:val="auto"/>
          <w:sz w:val="26"/>
          <w:szCs w:val="26"/>
        </w:rPr>
        <w:t xml:space="preserve"> РФ);</w:t>
      </w:r>
    </w:p>
    <w:p w:rsidR="00C1169D" w:rsidRPr="00051165" w:rsidRDefault="00C1169D" w:rsidP="003F5042">
      <w:pPr>
        <w:pStyle w:val="1"/>
        <w:tabs>
          <w:tab w:val="left" w:pos="465"/>
        </w:tabs>
        <w:spacing w:line="240" w:lineRule="auto"/>
        <w:ind w:left="-142" w:firstLine="851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4.1.7.</w:t>
      </w:r>
      <w:r w:rsidRPr="00051165">
        <w:rPr>
          <w:rFonts w:eastAsia="Courier New"/>
          <w:color w:val="auto"/>
          <w:sz w:val="28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Организовать и обеспечить прохождение в соответствии с Положением о</w:t>
      </w:r>
      <w:r w:rsidR="006253CA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порядке и сроках проведения обязательного при приеме на работу и периодических медицинских осмотрах (обследованиях), за счет собственных средств проведение обязательных и периодических медицинских осмотров работников, внеочередных медицинских осмотров по их просьбам в соответствии с медицинским заключением, с сохранением за ними места работы (должности) и среднего заработка на время прохождения указанных медицинских осмотров (обследований) (ст. 212, ст. 213 Трудового кодекса РФ).</w:t>
      </w:r>
    </w:p>
    <w:p w:rsidR="00BF6B05" w:rsidRPr="00051165" w:rsidRDefault="00C1169D" w:rsidP="00C1169D">
      <w:pPr>
        <w:pStyle w:val="1"/>
        <w:tabs>
          <w:tab w:val="left" w:pos="465"/>
        </w:tabs>
        <w:spacing w:line="240" w:lineRule="auto"/>
        <w:ind w:left="-142" w:firstLine="851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4.1.8. </w:t>
      </w:r>
      <w:r w:rsidR="00BF6B05" w:rsidRPr="00051165">
        <w:rPr>
          <w:color w:val="auto"/>
          <w:sz w:val="26"/>
          <w:szCs w:val="26"/>
        </w:rPr>
        <w:t xml:space="preserve">Выделить на мероприятия по охране труда средства в </w:t>
      </w:r>
      <w:r w:rsidR="00BF6B05" w:rsidRPr="0059677E">
        <w:rPr>
          <w:color w:val="auto"/>
          <w:sz w:val="26"/>
          <w:szCs w:val="26"/>
        </w:rPr>
        <w:t>сумме 1 475</w:t>
      </w:r>
      <w:r w:rsidR="00BF6B05" w:rsidRPr="00051165">
        <w:rPr>
          <w:color w:val="auto"/>
          <w:sz w:val="26"/>
          <w:szCs w:val="26"/>
        </w:rPr>
        <w:t xml:space="preserve"> тысяч рублей</w:t>
      </w:r>
      <w:r w:rsidR="00A4643E" w:rsidRPr="00051165">
        <w:rPr>
          <w:color w:val="auto"/>
          <w:sz w:val="26"/>
          <w:szCs w:val="26"/>
        </w:rPr>
        <w:t>.</w:t>
      </w:r>
    </w:p>
    <w:p w:rsidR="00BF6B05" w:rsidRPr="00051165" w:rsidRDefault="00C1169D" w:rsidP="00C1169D">
      <w:pPr>
        <w:pStyle w:val="1"/>
        <w:tabs>
          <w:tab w:val="left" w:pos="465"/>
        </w:tabs>
        <w:spacing w:line="240" w:lineRule="auto"/>
        <w:ind w:left="-142" w:firstLine="851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 xml:space="preserve">4.1.9. </w:t>
      </w:r>
      <w:r w:rsidR="00BF6B05" w:rsidRPr="00051165">
        <w:rPr>
          <w:color w:val="auto"/>
          <w:sz w:val="26"/>
          <w:szCs w:val="26"/>
        </w:rPr>
        <w:t xml:space="preserve">Выполнить в установленные сроки комплекс организационных, технических и экологических мероприятий, предусмотренных соглашением по охране труду, согласно </w:t>
      </w:r>
      <w:r w:rsidR="006253CA" w:rsidRPr="00051165">
        <w:rPr>
          <w:color w:val="auto"/>
          <w:sz w:val="26"/>
          <w:szCs w:val="26"/>
        </w:rPr>
        <w:t>П</w:t>
      </w:r>
      <w:r w:rsidR="00BF6B05" w:rsidRPr="00051165">
        <w:rPr>
          <w:color w:val="auto"/>
          <w:sz w:val="26"/>
          <w:szCs w:val="26"/>
        </w:rPr>
        <w:t>риложению № 5.</w:t>
      </w:r>
    </w:p>
    <w:p w:rsidR="00BF6B05" w:rsidRPr="00051165" w:rsidRDefault="00C1169D" w:rsidP="00C1169D">
      <w:pPr>
        <w:pStyle w:val="1"/>
        <w:tabs>
          <w:tab w:val="left" w:pos="465"/>
        </w:tabs>
        <w:spacing w:line="240" w:lineRule="auto"/>
        <w:ind w:left="-142" w:firstLine="851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4.1.10. </w:t>
      </w:r>
      <w:r w:rsidR="00BF6B05" w:rsidRPr="00051165">
        <w:rPr>
          <w:color w:val="auto"/>
          <w:sz w:val="26"/>
          <w:szCs w:val="26"/>
        </w:rPr>
        <w:t>Обеспечить информирование работников об условиях и охране труда на рабочих местах.</w:t>
      </w:r>
    </w:p>
    <w:p w:rsidR="00BF6B05" w:rsidRPr="00051165" w:rsidRDefault="00BF6B05" w:rsidP="002019CB">
      <w:pPr>
        <w:pStyle w:val="1"/>
        <w:numPr>
          <w:ilvl w:val="2"/>
          <w:numId w:val="42"/>
        </w:numPr>
        <w:tabs>
          <w:tab w:val="left" w:pos="606"/>
          <w:tab w:val="left" w:pos="1560"/>
        </w:tabs>
        <w:spacing w:line="240" w:lineRule="auto"/>
        <w:ind w:left="0" w:firstLine="71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Обеспечивать обучение лиц, поступающих на работу с вредными 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работы.</w:t>
      </w:r>
    </w:p>
    <w:p w:rsidR="00BF6B05" w:rsidRPr="00051165" w:rsidRDefault="00BA7B64" w:rsidP="002019CB">
      <w:pPr>
        <w:pStyle w:val="1"/>
        <w:numPr>
          <w:ilvl w:val="2"/>
          <w:numId w:val="42"/>
        </w:numPr>
        <w:tabs>
          <w:tab w:val="left" w:pos="615"/>
          <w:tab w:val="left" w:pos="1560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</w:t>
      </w:r>
      <w:r w:rsidR="00BF6B05" w:rsidRPr="00051165">
        <w:rPr>
          <w:color w:val="auto"/>
          <w:sz w:val="26"/>
          <w:szCs w:val="26"/>
        </w:rPr>
        <w:t xml:space="preserve">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</w:t>
      </w:r>
      <w:r w:rsidR="00EF07A8" w:rsidRPr="00051165">
        <w:rPr>
          <w:color w:val="auto"/>
          <w:sz w:val="26"/>
          <w:szCs w:val="26"/>
        </w:rPr>
        <w:t>П</w:t>
      </w:r>
      <w:r w:rsidR="00BF6B05" w:rsidRPr="00051165">
        <w:rPr>
          <w:color w:val="auto"/>
          <w:sz w:val="26"/>
          <w:szCs w:val="26"/>
        </w:rPr>
        <w:t>риложени</w:t>
      </w:r>
      <w:r w:rsidR="00EF07A8" w:rsidRPr="00051165">
        <w:rPr>
          <w:color w:val="auto"/>
          <w:sz w:val="26"/>
          <w:szCs w:val="26"/>
        </w:rPr>
        <w:t>я</w:t>
      </w:r>
      <w:r w:rsidR="00BF6B05" w:rsidRPr="00051165">
        <w:rPr>
          <w:color w:val="auto"/>
          <w:sz w:val="26"/>
          <w:szCs w:val="26"/>
        </w:rPr>
        <w:t xml:space="preserve"> № 9.</w:t>
      </w:r>
    </w:p>
    <w:p w:rsidR="00BF6B05" w:rsidRPr="00051165" w:rsidRDefault="006253CA" w:rsidP="002019CB">
      <w:pPr>
        <w:pStyle w:val="1"/>
        <w:numPr>
          <w:ilvl w:val="2"/>
          <w:numId w:val="42"/>
        </w:numPr>
        <w:tabs>
          <w:tab w:val="left" w:pos="610"/>
        </w:tabs>
        <w:spacing w:line="240" w:lineRule="auto"/>
        <w:ind w:left="0" w:firstLine="612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</w:t>
      </w:r>
      <w:r w:rsidR="00BF6B05" w:rsidRPr="00051165">
        <w:rPr>
          <w:color w:val="auto"/>
          <w:sz w:val="26"/>
          <w:szCs w:val="26"/>
        </w:rPr>
        <w:t>Предоставлять работникам, занятых на работах с вредными и опасными условиями труда, следующие компенсации:</w:t>
      </w:r>
    </w:p>
    <w:p w:rsidR="00BF6B05" w:rsidRPr="00051165" w:rsidRDefault="00BF6B05" w:rsidP="006253CA">
      <w:pPr>
        <w:pStyle w:val="1"/>
        <w:spacing w:line="240" w:lineRule="auto"/>
        <w:ind w:firstLine="612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дополнительный отпуск, присоединяемый к основному, и сокращенный рабочий день по перечню профессий и должностей, согласно </w:t>
      </w:r>
      <w:r w:rsidR="006253CA" w:rsidRPr="00051165">
        <w:rPr>
          <w:color w:val="auto"/>
          <w:sz w:val="26"/>
          <w:szCs w:val="26"/>
        </w:rPr>
        <w:t>П</w:t>
      </w:r>
      <w:r w:rsidRPr="00051165">
        <w:rPr>
          <w:color w:val="auto"/>
          <w:sz w:val="26"/>
          <w:szCs w:val="26"/>
        </w:rPr>
        <w:t>риложению № 6;</w:t>
      </w:r>
    </w:p>
    <w:p w:rsidR="00A4643E" w:rsidRPr="00051165" w:rsidRDefault="006253CA" w:rsidP="006253CA">
      <w:pPr>
        <w:pStyle w:val="1"/>
        <w:spacing w:line="240" w:lineRule="auto"/>
        <w:ind w:firstLine="612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4.1.11. </w:t>
      </w:r>
      <w:r w:rsidR="00A4643E" w:rsidRPr="00051165">
        <w:rPr>
          <w:rFonts w:eastAsia="Courier New"/>
          <w:color w:val="auto"/>
          <w:sz w:val="26"/>
          <w:szCs w:val="26"/>
        </w:rPr>
        <w:t xml:space="preserve">Выполнять предписания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 (ст. 212 </w:t>
      </w:r>
      <w:r w:rsidRPr="00051165">
        <w:rPr>
          <w:rFonts w:eastAsia="Courier New"/>
          <w:color w:val="auto"/>
          <w:sz w:val="26"/>
          <w:szCs w:val="26"/>
        </w:rPr>
        <w:t xml:space="preserve">Трудового кодекса </w:t>
      </w:r>
      <w:r w:rsidR="00A4643E" w:rsidRPr="00051165">
        <w:rPr>
          <w:rFonts w:eastAsia="Courier New"/>
          <w:color w:val="auto"/>
          <w:sz w:val="26"/>
          <w:szCs w:val="26"/>
        </w:rPr>
        <w:t xml:space="preserve"> РФ).</w:t>
      </w:r>
    </w:p>
    <w:p w:rsidR="00EF07A8" w:rsidRPr="00051165" w:rsidRDefault="00BF6B05" w:rsidP="00BF6B0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4.</w:t>
      </w:r>
      <w:r w:rsidR="00EF07A8" w:rsidRPr="00051165">
        <w:rPr>
          <w:color w:val="auto"/>
          <w:sz w:val="26"/>
          <w:szCs w:val="26"/>
        </w:rPr>
        <w:t>2</w:t>
      </w:r>
      <w:r w:rsidRPr="00051165">
        <w:rPr>
          <w:color w:val="auto"/>
          <w:sz w:val="26"/>
          <w:szCs w:val="26"/>
        </w:rPr>
        <w:t xml:space="preserve"> Работники </w:t>
      </w:r>
      <w:r w:rsidR="003D3CE7" w:rsidRPr="00051165">
        <w:rPr>
          <w:color w:val="auto"/>
          <w:sz w:val="26"/>
          <w:szCs w:val="26"/>
        </w:rPr>
        <w:t xml:space="preserve">в </w:t>
      </w:r>
      <w:r w:rsidR="003D3CE7" w:rsidRPr="00051165">
        <w:rPr>
          <w:rFonts w:eastAsia="Courier New"/>
          <w:color w:val="auto"/>
          <w:sz w:val="26"/>
          <w:szCs w:val="26"/>
        </w:rPr>
        <w:t>области охраны труда (ст. 214 Трудового кодекса РФ)</w:t>
      </w:r>
      <w:r w:rsidR="003D3CE7" w:rsidRPr="00051165">
        <w:rPr>
          <w:rFonts w:ascii="Courier New" w:eastAsia="Courier New" w:hAnsi="Courier New" w:cs="Courier New"/>
          <w:color w:val="auto"/>
          <w:sz w:val="24"/>
          <w:szCs w:val="24"/>
        </w:rPr>
        <w:t xml:space="preserve"> </w:t>
      </w:r>
      <w:r w:rsidRPr="00051165">
        <w:rPr>
          <w:color w:val="auto"/>
          <w:sz w:val="26"/>
          <w:szCs w:val="26"/>
        </w:rPr>
        <w:t>обязуются</w:t>
      </w:r>
      <w:r w:rsidR="00EF07A8" w:rsidRPr="00051165">
        <w:rPr>
          <w:color w:val="auto"/>
          <w:sz w:val="26"/>
          <w:szCs w:val="26"/>
        </w:rPr>
        <w:t>:</w:t>
      </w:r>
    </w:p>
    <w:p w:rsidR="00BF6B05" w:rsidRPr="00051165" w:rsidRDefault="003D3CE7" w:rsidP="00BF6B0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</w:t>
      </w:r>
      <w:r w:rsidR="00BF6B05" w:rsidRPr="00051165">
        <w:rPr>
          <w:color w:val="auto"/>
          <w:sz w:val="26"/>
          <w:szCs w:val="26"/>
        </w:rPr>
        <w:t xml:space="preserve">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D537C7" w:rsidRPr="00051165" w:rsidRDefault="003D3CE7" w:rsidP="00BF6B05">
      <w:pPr>
        <w:pStyle w:val="1"/>
        <w:spacing w:line="240" w:lineRule="auto"/>
        <w:ind w:firstLine="709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BF6B05" w:rsidRPr="00051165">
        <w:rPr>
          <w:color w:val="auto"/>
          <w:sz w:val="26"/>
          <w:szCs w:val="26"/>
        </w:rPr>
        <w:t xml:space="preserve">правильно применять средства индивидуальной и коллективной защиты; </w:t>
      </w:r>
    </w:p>
    <w:p w:rsidR="00BF6B05" w:rsidRPr="00051165" w:rsidRDefault="00D537C7" w:rsidP="00BF6B05">
      <w:pPr>
        <w:pStyle w:val="1"/>
        <w:spacing w:line="240" w:lineRule="auto"/>
        <w:ind w:firstLine="709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BF6B05" w:rsidRPr="00051165">
        <w:rPr>
          <w:color w:val="auto"/>
          <w:sz w:val="26"/>
          <w:szCs w:val="26"/>
        </w:rPr>
        <w:t>проходить обучение безопасным методам и приемам выполнения работ по охране труда;</w:t>
      </w:r>
    </w:p>
    <w:p w:rsidR="003D3CE7" w:rsidRPr="00051165" w:rsidRDefault="003D3CE7" w:rsidP="00D537C7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- проходить обучение безопасным методам и приемам выполнения работ и</w:t>
      </w:r>
      <w:r w:rsidR="00D537C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оказанию первой помощи пострадавшим на производстве, инструктаж по охране</w:t>
      </w:r>
      <w:r w:rsidR="00D537C7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труда, стажировку на рабочем месте, проверку знаний требований охраны труда;</w:t>
      </w:r>
    </w:p>
    <w:p w:rsidR="00BF6B05" w:rsidRPr="00051165" w:rsidRDefault="003D3CE7" w:rsidP="00BF6B0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BF6B05" w:rsidRPr="00051165">
        <w:rPr>
          <w:color w:val="auto"/>
          <w:sz w:val="26"/>
          <w:szCs w:val="26"/>
        </w:rPr>
        <w:t>немедленно извещать своего руководителя или замещающего его лица о любой ситуации, угрожающей жизни и здоровью людей;</w:t>
      </w:r>
    </w:p>
    <w:p w:rsidR="00BF6B05" w:rsidRPr="00051165" w:rsidRDefault="003D3CE7" w:rsidP="00BF6B0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BF6B05" w:rsidRPr="00051165">
        <w:rPr>
          <w:color w:val="auto"/>
          <w:sz w:val="26"/>
          <w:szCs w:val="26"/>
        </w:rPr>
        <w:t>проходить обязательные предварительные и периодические медицинские обследования.</w:t>
      </w:r>
    </w:p>
    <w:p w:rsidR="00181295" w:rsidRPr="00051165" w:rsidRDefault="00181295" w:rsidP="00BF6B05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181295" w:rsidRPr="00051165" w:rsidRDefault="00181295" w:rsidP="00181295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 xml:space="preserve">Раздел </w:t>
      </w:r>
      <w:r w:rsidRPr="00051165">
        <w:rPr>
          <w:b/>
          <w:color w:val="auto"/>
          <w:sz w:val="26"/>
          <w:szCs w:val="26"/>
          <w:lang w:val="en-US"/>
        </w:rPr>
        <w:t>V</w:t>
      </w:r>
      <w:r w:rsidRPr="00051165">
        <w:rPr>
          <w:b/>
          <w:color w:val="auto"/>
          <w:sz w:val="26"/>
          <w:szCs w:val="26"/>
        </w:rPr>
        <w:t xml:space="preserve"> Заключительные положения</w:t>
      </w:r>
    </w:p>
    <w:p w:rsidR="00F84AB4" w:rsidRPr="00051165" w:rsidRDefault="00F84AB4" w:rsidP="00181295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</w:p>
    <w:p w:rsidR="00716FD8" w:rsidRPr="00051165" w:rsidRDefault="00716FD8" w:rsidP="002019CB">
      <w:pPr>
        <w:pStyle w:val="1"/>
        <w:numPr>
          <w:ilvl w:val="0"/>
          <w:numId w:val="5"/>
        </w:numPr>
        <w:tabs>
          <w:tab w:val="left" w:pos="5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Работодатель обеспечивает ознакомление с </w:t>
      </w:r>
      <w:r w:rsidR="00312E6E" w:rsidRPr="00051165">
        <w:rPr>
          <w:rFonts w:eastAsia="Courier New"/>
          <w:color w:val="auto"/>
          <w:sz w:val="26"/>
          <w:szCs w:val="26"/>
        </w:rPr>
        <w:t>настоящим Договором</w:t>
      </w:r>
      <w:r w:rsidRPr="00051165">
        <w:rPr>
          <w:rFonts w:eastAsia="Courier New"/>
          <w:color w:val="auto"/>
          <w:sz w:val="26"/>
          <w:szCs w:val="26"/>
        </w:rPr>
        <w:t xml:space="preserve"> </w:t>
      </w:r>
      <w:r w:rsidR="00312E6E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аботников </w:t>
      </w:r>
      <w:r w:rsidR="00312E6E" w:rsidRPr="00051165">
        <w:rPr>
          <w:rFonts w:eastAsia="Courier New"/>
          <w:color w:val="auto"/>
          <w:sz w:val="26"/>
          <w:szCs w:val="26"/>
        </w:rPr>
        <w:t>Учреждения</w:t>
      </w:r>
      <w:r w:rsidRPr="00051165">
        <w:rPr>
          <w:rFonts w:eastAsia="Courier New"/>
          <w:color w:val="auto"/>
          <w:sz w:val="26"/>
          <w:szCs w:val="26"/>
        </w:rPr>
        <w:t xml:space="preserve"> в пятидневный срок с момента его подписания, а всех вновь поступающих </w:t>
      </w:r>
      <w:r w:rsidR="00312E6E" w:rsidRPr="00051165">
        <w:rPr>
          <w:rFonts w:eastAsia="Courier New"/>
          <w:color w:val="auto"/>
          <w:sz w:val="26"/>
          <w:szCs w:val="26"/>
        </w:rPr>
        <w:t>Р</w:t>
      </w:r>
      <w:r w:rsidRPr="00051165">
        <w:rPr>
          <w:rFonts w:eastAsia="Courier New"/>
          <w:color w:val="auto"/>
          <w:sz w:val="26"/>
          <w:szCs w:val="26"/>
        </w:rPr>
        <w:t xml:space="preserve">аботников знакомит </w:t>
      </w:r>
      <w:r w:rsidR="00312E6E" w:rsidRPr="00051165">
        <w:rPr>
          <w:rFonts w:eastAsia="Courier New"/>
          <w:color w:val="auto"/>
          <w:sz w:val="26"/>
          <w:szCs w:val="26"/>
        </w:rPr>
        <w:t xml:space="preserve">с Договором </w:t>
      </w:r>
      <w:r w:rsidRPr="00051165">
        <w:rPr>
          <w:rFonts w:eastAsia="Courier New"/>
          <w:color w:val="auto"/>
          <w:sz w:val="26"/>
          <w:szCs w:val="26"/>
        </w:rPr>
        <w:t>непосредственно при приеме на работу.</w:t>
      </w:r>
    </w:p>
    <w:p w:rsidR="00716FD8" w:rsidRPr="00051165" w:rsidRDefault="00312E6E" w:rsidP="002019CB">
      <w:pPr>
        <w:pStyle w:val="1"/>
        <w:numPr>
          <w:ilvl w:val="0"/>
          <w:numId w:val="5"/>
        </w:numPr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Контроль </w:t>
      </w:r>
      <w:r w:rsidR="00716FD8" w:rsidRPr="00051165">
        <w:rPr>
          <w:rFonts w:eastAsia="Courier New"/>
          <w:color w:val="auto"/>
          <w:sz w:val="26"/>
          <w:szCs w:val="26"/>
        </w:rPr>
        <w:t xml:space="preserve">за выполнением </w:t>
      </w:r>
      <w:r w:rsidRPr="00051165">
        <w:rPr>
          <w:rFonts w:eastAsia="Courier New"/>
          <w:color w:val="auto"/>
          <w:sz w:val="26"/>
          <w:szCs w:val="26"/>
        </w:rPr>
        <w:t>Договора</w:t>
      </w:r>
      <w:r w:rsidR="00716FD8" w:rsidRPr="00051165">
        <w:rPr>
          <w:rFonts w:eastAsia="Courier New"/>
          <w:color w:val="auto"/>
          <w:sz w:val="26"/>
          <w:szCs w:val="26"/>
        </w:rPr>
        <w:t xml:space="preserve"> осуществляется обеими</w:t>
      </w:r>
      <w:r w:rsidRPr="00051165">
        <w:rPr>
          <w:rFonts w:eastAsia="Courier New"/>
          <w:color w:val="auto"/>
          <w:sz w:val="26"/>
          <w:szCs w:val="26"/>
        </w:rPr>
        <w:t xml:space="preserve"> </w:t>
      </w:r>
      <w:r w:rsidR="00716FD8" w:rsidRPr="00051165">
        <w:rPr>
          <w:rFonts w:eastAsia="Courier New"/>
          <w:color w:val="auto"/>
          <w:sz w:val="26"/>
          <w:szCs w:val="26"/>
        </w:rPr>
        <w:t xml:space="preserve">сторонами, </w:t>
      </w:r>
      <w:r w:rsidR="00716FD8" w:rsidRPr="00051165">
        <w:rPr>
          <w:color w:val="auto"/>
          <w:sz w:val="26"/>
          <w:szCs w:val="26"/>
        </w:rPr>
        <w:t>подписавшие его, в согласованном порядке, формах и сроках.</w:t>
      </w:r>
    </w:p>
    <w:p w:rsidR="00716FD8" w:rsidRPr="00051165" w:rsidRDefault="00716FD8" w:rsidP="00716FD8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В целях более действенного контроля за исполнением принятых обязательств </w:t>
      </w:r>
      <w:r w:rsidRPr="00051165">
        <w:rPr>
          <w:color w:val="auto"/>
          <w:sz w:val="26"/>
          <w:szCs w:val="26"/>
        </w:rPr>
        <w:lastRenderedPageBreak/>
        <w:t>назначаются ответственные от каждой Стороны за выполнение конкретных мероприятий Договора.</w:t>
      </w:r>
    </w:p>
    <w:p w:rsidR="00F84AB4" w:rsidRPr="00051165" w:rsidRDefault="00F84AB4" w:rsidP="002019CB">
      <w:pPr>
        <w:pStyle w:val="1"/>
        <w:numPr>
          <w:ilvl w:val="0"/>
          <w:numId w:val="5"/>
        </w:numPr>
        <w:tabs>
          <w:tab w:val="left" w:pos="5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соответствии со ст.</w:t>
      </w:r>
      <w:r w:rsidR="00716FD8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 xml:space="preserve">49 </w:t>
      </w:r>
      <w:r w:rsidR="00716FD8" w:rsidRPr="00051165">
        <w:rPr>
          <w:color w:val="auto"/>
          <w:sz w:val="26"/>
          <w:szCs w:val="26"/>
        </w:rPr>
        <w:t>Трудового кодекса</w:t>
      </w:r>
      <w:r w:rsidRPr="00051165">
        <w:rPr>
          <w:color w:val="auto"/>
          <w:sz w:val="26"/>
          <w:szCs w:val="26"/>
        </w:rPr>
        <w:t xml:space="preserve"> </w:t>
      </w:r>
      <w:r w:rsidR="00312E6E" w:rsidRPr="00051165">
        <w:rPr>
          <w:color w:val="auto"/>
          <w:sz w:val="26"/>
          <w:szCs w:val="26"/>
        </w:rPr>
        <w:t>РФ</w:t>
      </w:r>
      <w:r w:rsidRPr="00051165">
        <w:rPr>
          <w:color w:val="auto"/>
          <w:sz w:val="26"/>
          <w:szCs w:val="26"/>
        </w:rPr>
        <w:t xml:space="preserve"> изменения и дополнения в коллективный договор вносятся в порядке, установленном для его заключения. На равноправной основе формируется комиссия из представителей сторон, в ходе работы, которой определяются необходимые изменения и дополнения в </w:t>
      </w:r>
      <w:r w:rsidR="00312E6E" w:rsidRPr="00051165">
        <w:rPr>
          <w:color w:val="auto"/>
          <w:sz w:val="26"/>
          <w:szCs w:val="26"/>
        </w:rPr>
        <w:t>Договор</w:t>
      </w:r>
      <w:r w:rsidRPr="00051165">
        <w:rPr>
          <w:color w:val="auto"/>
          <w:sz w:val="26"/>
          <w:szCs w:val="26"/>
        </w:rPr>
        <w:t xml:space="preserve">. Изменения или дополнения к </w:t>
      </w:r>
      <w:r w:rsidR="00312E6E" w:rsidRPr="00051165">
        <w:rPr>
          <w:color w:val="auto"/>
          <w:sz w:val="26"/>
          <w:szCs w:val="26"/>
        </w:rPr>
        <w:t>Договору</w:t>
      </w:r>
      <w:r w:rsidRPr="00051165">
        <w:rPr>
          <w:color w:val="auto"/>
          <w:sz w:val="26"/>
          <w:szCs w:val="26"/>
        </w:rPr>
        <w:t xml:space="preserve"> подписываются представителями сторон и направляются в соответствующий орган по труду на уведомительную регистрацию.</w:t>
      </w:r>
    </w:p>
    <w:p w:rsidR="00716FD8" w:rsidRPr="00051165" w:rsidRDefault="00716FD8" w:rsidP="002019CB">
      <w:pPr>
        <w:pStyle w:val="1"/>
        <w:numPr>
          <w:ilvl w:val="0"/>
          <w:numId w:val="5"/>
        </w:numPr>
        <w:tabs>
          <w:tab w:val="left" w:pos="5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Для урегулирования разногласий в ходе коллективных переговоров и выполнения </w:t>
      </w:r>
      <w:r w:rsidR="00312E6E" w:rsidRPr="00051165">
        <w:rPr>
          <w:rFonts w:eastAsia="Courier New"/>
          <w:color w:val="auto"/>
          <w:sz w:val="26"/>
          <w:szCs w:val="26"/>
        </w:rPr>
        <w:t>условий Договора</w:t>
      </w:r>
      <w:r w:rsidRPr="00051165">
        <w:rPr>
          <w:rFonts w:eastAsia="Courier New"/>
          <w:color w:val="auto"/>
          <w:sz w:val="26"/>
          <w:szCs w:val="26"/>
        </w:rPr>
        <w:t xml:space="preserve"> стороны используют примирительные процедуры в соответствии с Трудовым Кодексом РФ.</w:t>
      </w:r>
    </w:p>
    <w:p w:rsidR="00F84AB4" w:rsidRPr="00051165" w:rsidRDefault="00F84AB4" w:rsidP="002019CB">
      <w:pPr>
        <w:pStyle w:val="1"/>
        <w:numPr>
          <w:ilvl w:val="0"/>
          <w:numId w:val="5"/>
        </w:numPr>
        <w:tabs>
          <w:tab w:val="left" w:pos="45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Уведомительная регистрация </w:t>
      </w:r>
      <w:r w:rsidR="00312E6E" w:rsidRPr="00051165">
        <w:rPr>
          <w:color w:val="auto"/>
          <w:sz w:val="26"/>
          <w:szCs w:val="26"/>
        </w:rPr>
        <w:t>Договора</w:t>
      </w:r>
      <w:r w:rsidRPr="00051165">
        <w:rPr>
          <w:color w:val="auto"/>
          <w:sz w:val="26"/>
          <w:szCs w:val="26"/>
        </w:rPr>
        <w:t xml:space="preserve"> в органах </w:t>
      </w:r>
      <w:r w:rsidR="00951FF4" w:rsidRPr="00051165">
        <w:rPr>
          <w:color w:val="auto"/>
          <w:sz w:val="26"/>
          <w:szCs w:val="26"/>
        </w:rPr>
        <w:t xml:space="preserve">по труду </w:t>
      </w:r>
      <w:r w:rsidRPr="00051165">
        <w:rPr>
          <w:color w:val="auto"/>
          <w:sz w:val="26"/>
          <w:szCs w:val="26"/>
        </w:rPr>
        <w:t>предусмотрена ст. 5</w:t>
      </w:r>
      <w:r w:rsidR="00716FD8" w:rsidRPr="00051165">
        <w:rPr>
          <w:color w:val="auto"/>
          <w:sz w:val="26"/>
          <w:szCs w:val="26"/>
        </w:rPr>
        <w:t>0</w:t>
      </w:r>
      <w:r w:rsidRPr="00051165">
        <w:rPr>
          <w:color w:val="auto"/>
          <w:sz w:val="26"/>
          <w:szCs w:val="26"/>
        </w:rPr>
        <w:t xml:space="preserve"> </w:t>
      </w:r>
      <w:r w:rsidR="00951FF4" w:rsidRPr="00051165">
        <w:rPr>
          <w:color w:val="auto"/>
          <w:sz w:val="26"/>
          <w:szCs w:val="26"/>
        </w:rPr>
        <w:t>Трудового кодекса РФ</w:t>
      </w:r>
      <w:r w:rsidRPr="00051165">
        <w:rPr>
          <w:color w:val="auto"/>
          <w:sz w:val="26"/>
          <w:szCs w:val="26"/>
        </w:rPr>
        <w:t xml:space="preserve">, представители </w:t>
      </w:r>
      <w:r w:rsidR="00951FF4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>аботодателя в течени</w:t>
      </w:r>
      <w:r w:rsidR="00951FF4" w:rsidRPr="00051165">
        <w:rPr>
          <w:color w:val="auto"/>
          <w:sz w:val="26"/>
          <w:szCs w:val="26"/>
        </w:rPr>
        <w:t>е</w:t>
      </w:r>
      <w:r w:rsidRPr="00051165">
        <w:rPr>
          <w:color w:val="auto"/>
          <w:sz w:val="26"/>
          <w:szCs w:val="26"/>
        </w:rPr>
        <w:t xml:space="preserve"> семи дней со дня подписания </w:t>
      </w:r>
      <w:r w:rsidR="00951FF4" w:rsidRPr="00051165">
        <w:rPr>
          <w:color w:val="auto"/>
          <w:sz w:val="26"/>
          <w:szCs w:val="26"/>
        </w:rPr>
        <w:t>Договора</w:t>
      </w:r>
      <w:r w:rsidRPr="00051165">
        <w:rPr>
          <w:color w:val="auto"/>
          <w:sz w:val="26"/>
          <w:szCs w:val="26"/>
        </w:rPr>
        <w:t xml:space="preserve"> направляют его в орган по труду по месту нахождения учреждения.</w:t>
      </w:r>
    </w:p>
    <w:p w:rsidR="00F84AB4" w:rsidRPr="00051165" w:rsidRDefault="00F84AB4" w:rsidP="00716FD8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Обязанность сторон довести текст </w:t>
      </w:r>
      <w:r w:rsidR="00951FF4" w:rsidRPr="00051165">
        <w:rPr>
          <w:color w:val="auto"/>
          <w:sz w:val="26"/>
          <w:szCs w:val="26"/>
        </w:rPr>
        <w:t>Договора</w:t>
      </w:r>
      <w:r w:rsidRPr="00051165">
        <w:rPr>
          <w:color w:val="auto"/>
          <w:sz w:val="26"/>
          <w:szCs w:val="26"/>
        </w:rPr>
        <w:t xml:space="preserve"> до всех работников. Формы ознакомления </w:t>
      </w:r>
      <w:r w:rsidR="00951FF4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 xml:space="preserve">аботников с текстом </w:t>
      </w:r>
      <w:r w:rsidR="00951FF4" w:rsidRPr="00051165">
        <w:rPr>
          <w:color w:val="auto"/>
          <w:sz w:val="26"/>
          <w:szCs w:val="26"/>
        </w:rPr>
        <w:t>Договора</w:t>
      </w:r>
      <w:r w:rsidRPr="00051165">
        <w:rPr>
          <w:color w:val="auto"/>
          <w:sz w:val="26"/>
          <w:szCs w:val="26"/>
        </w:rPr>
        <w:t xml:space="preserve"> определяются по соглашению сторон. </w:t>
      </w:r>
      <w:r w:rsidR="00951FF4" w:rsidRPr="00051165">
        <w:rPr>
          <w:color w:val="auto"/>
          <w:sz w:val="26"/>
          <w:szCs w:val="26"/>
        </w:rPr>
        <w:t>Договор</w:t>
      </w:r>
      <w:r w:rsidRPr="00051165">
        <w:rPr>
          <w:color w:val="auto"/>
          <w:sz w:val="26"/>
          <w:szCs w:val="26"/>
        </w:rPr>
        <w:t xml:space="preserve"> может быть издан в виде брошюры, стенгазеты и т.д.</w:t>
      </w:r>
    </w:p>
    <w:p w:rsidR="00F84AB4" w:rsidRPr="00051165" w:rsidRDefault="00F84AB4" w:rsidP="002019CB">
      <w:pPr>
        <w:pStyle w:val="1"/>
        <w:numPr>
          <w:ilvl w:val="0"/>
          <w:numId w:val="5"/>
        </w:numPr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F84AB4" w:rsidRPr="00051165" w:rsidRDefault="00F84AB4" w:rsidP="002019CB">
      <w:pPr>
        <w:pStyle w:val="1"/>
        <w:numPr>
          <w:ilvl w:val="0"/>
          <w:numId w:val="5"/>
        </w:numPr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Работодатель в установленном законами и иными нормативными правовыми актами порядке обязуется ежегодно информировать представительные органы </w:t>
      </w:r>
      <w:r w:rsidR="00951FF4" w:rsidRPr="00051165">
        <w:rPr>
          <w:color w:val="auto"/>
          <w:sz w:val="26"/>
          <w:szCs w:val="26"/>
        </w:rPr>
        <w:t>Р</w:t>
      </w:r>
      <w:r w:rsidRPr="00051165">
        <w:rPr>
          <w:color w:val="auto"/>
          <w:sz w:val="26"/>
          <w:szCs w:val="26"/>
        </w:rPr>
        <w:t>аботников о финансово-экономическом положении организации, основных направлениях деятельности, перспективах развития, важнейших организационных и других изменениях.</w:t>
      </w:r>
    </w:p>
    <w:p w:rsidR="00E03AAC" w:rsidRPr="00051165" w:rsidRDefault="00716FD8" w:rsidP="002019CB">
      <w:pPr>
        <w:pStyle w:val="1"/>
        <w:numPr>
          <w:ilvl w:val="0"/>
          <w:numId w:val="5"/>
        </w:numPr>
        <w:tabs>
          <w:tab w:val="left" w:pos="455"/>
        </w:tabs>
        <w:spacing w:line="240" w:lineRule="auto"/>
        <w:ind w:firstLine="709"/>
        <w:jc w:val="both"/>
        <w:rPr>
          <w:color w:val="auto"/>
        </w:rPr>
      </w:pPr>
      <w:r w:rsidRPr="00051165">
        <w:rPr>
          <w:rFonts w:eastAsia="Courier New"/>
          <w:color w:val="auto"/>
          <w:sz w:val="26"/>
          <w:szCs w:val="26"/>
        </w:rPr>
        <w:t xml:space="preserve">Работодатель и уполномоченные им лица за неисполнение </w:t>
      </w:r>
      <w:r w:rsidR="00951FF4" w:rsidRPr="00051165">
        <w:rPr>
          <w:rFonts w:eastAsia="Courier New"/>
          <w:color w:val="auto"/>
          <w:sz w:val="26"/>
          <w:szCs w:val="26"/>
        </w:rPr>
        <w:t>Договора</w:t>
      </w:r>
      <w:r w:rsidRPr="00051165">
        <w:rPr>
          <w:rFonts w:eastAsia="Courier New"/>
          <w:color w:val="auto"/>
          <w:sz w:val="26"/>
          <w:szCs w:val="26"/>
        </w:rPr>
        <w:t xml:space="preserve"> и нарушение его условий несут ответственность в соответствии с</w:t>
      </w:r>
      <w:r w:rsidR="00E03AAC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законодательством.</w:t>
      </w:r>
    </w:p>
    <w:p w:rsidR="00E03AAC" w:rsidRPr="00051165" w:rsidRDefault="00716FD8" w:rsidP="002019CB">
      <w:pPr>
        <w:pStyle w:val="1"/>
        <w:numPr>
          <w:ilvl w:val="0"/>
          <w:numId w:val="5"/>
        </w:numPr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 xml:space="preserve">Стороны обязуются </w:t>
      </w:r>
      <w:r w:rsidR="00951FF4" w:rsidRPr="00051165">
        <w:rPr>
          <w:rFonts w:eastAsia="Courier New"/>
          <w:color w:val="auto"/>
          <w:sz w:val="26"/>
          <w:szCs w:val="26"/>
        </w:rPr>
        <w:t xml:space="preserve">начать переговоры по заключению </w:t>
      </w:r>
      <w:r w:rsidRPr="00051165">
        <w:rPr>
          <w:rFonts w:eastAsia="Courier New"/>
          <w:color w:val="auto"/>
          <w:sz w:val="26"/>
          <w:szCs w:val="26"/>
        </w:rPr>
        <w:t>нового</w:t>
      </w:r>
      <w:r w:rsidR="00E03AAC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коллективного договора за 2 месяца до окончания срока действия данного</w:t>
      </w:r>
      <w:r w:rsidR="00E03AAC" w:rsidRPr="00051165">
        <w:rPr>
          <w:rFonts w:eastAsia="Courier New"/>
          <w:color w:val="auto"/>
          <w:sz w:val="26"/>
          <w:szCs w:val="26"/>
        </w:rPr>
        <w:t xml:space="preserve"> </w:t>
      </w:r>
      <w:r w:rsidRPr="00051165">
        <w:rPr>
          <w:rFonts w:eastAsia="Courier New"/>
          <w:color w:val="auto"/>
          <w:sz w:val="26"/>
          <w:szCs w:val="26"/>
        </w:rPr>
        <w:t>договора.</w:t>
      </w:r>
    </w:p>
    <w:p w:rsidR="00716FD8" w:rsidRPr="00051165" w:rsidRDefault="00716FD8" w:rsidP="00E03AAC">
      <w:pPr>
        <w:pStyle w:val="1"/>
        <w:tabs>
          <w:tab w:val="left" w:pos="455"/>
        </w:tabs>
        <w:spacing w:line="240" w:lineRule="auto"/>
        <w:ind w:left="709"/>
        <w:jc w:val="both"/>
        <w:rPr>
          <w:rFonts w:eastAsia="Courier New"/>
          <w:color w:val="auto"/>
          <w:sz w:val="26"/>
          <w:szCs w:val="26"/>
        </w:rPr>
      </w:pPr>
      <w:r w:rsidRPr="00051165">
        <w:rPr>
          <w:rFonts w:eastAsia="Courier New"/>
          <w:color w:val="auto"/>
          <w:sz w:val="26"/>
          <w:szCs w:val="26"/>
        </w:rPr>
        <w:t>Продолжительность переговоров не должна превышать:</w:t>
      </w:r>
      <w:r w:rsidRPr="00051165">
        <w:rPr>
          <w:rFonts w:ascii="Courier New" w:eastAsia="Courier New" w:hAnsi="Courier New" w:cs="Courier New"/>
          <w:color w:val="auto"/>
          <w:sz w:val="26"/>
          <w:szCs w:val="26"/>
        </w:rPr>
        <w:br/>
      </w:r>
      <w:r w:rsidRPr="00051165">
        <w:rPr>
          <w:rFonts w:eastAsia="Courier New"/>
          <w:color w:val="auto"/>
          <w:sz w:val="26"/>
          <w:szCs w:val="26"/>
        </w:rPr>
        <w:t>- трех месяцев по заключению нового коллективного договора;</w:t>
      </w:r>
      <w:r w:rsidRPr="00051165">
        <w:rPr>
          <w:rFonts w:ascii="Courier New" w:eastAsia="Courier New" w:hAnsi="Courier New" w:cs="Courier New"/>
          <w:color w:val="auto"/>
          <w:sz w:val="26"/>
          <w:szCs w:val="26"/>
        </w:rPr>
        <w:br/>
      </w:r>
      <w:r w:rsidRPr="00051165">
        <w:rPr>
          <w:rFonts w:eastAsia="Courier New"/>
          <w:color w:val="auto"/>
          <w:sz w:val="26"/>
          <w:szCs w:val="26"/>
        </w:rPr>
        <w:t>- двух месяцев при внесении изменений и дополнений в коллективный договор</w:t>
      </w:r>
      <w:r w:rsidR="00E03AAC" w:rsidRPr="00051165">
        <w:rPr>
          <w:rFonts w:eastAsia="Courier New"/>
          <w:color w:val="auto"/>
          <w:sz w:val="26"/>
          <w:szCs w:val="26"/>
        </w:rPr>
        <w:t>.</w:t>
      </w:r>
    </w:p>
    <w:p w:rsidR="00952E9E" w:rsidRPr="00051165" w:rsidRDefault="00F84AB4" w:rsidP="00E03AAC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Настоящий Договор заключен сроком на 3 года и вступает в силу со дня подписания его Сторонами</w:t>
      </w:r>
      <w:r w:rsidR="00951FF4" w:rsidRPr="00051165">
        <w:rPr>
          <w:color w:val="auto"/>
          <w:sz w:val="26"/>
          <w:szCs w:val="26"/>
        </w:rPr>
        <w:t>.</w:t>
      </w:r>
    </w:p>
    <w:p w:rsidR="00181295" w:rsidRPr="00051165" w:rsidRDefault="00181295" w:rsidP="00E03AAC">
      <w:pPr>
        <w:pStyle w:val="1"/>
        <w:tabs>
          <w:tab w:val="left" w:pos="47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>
      <w:pPr>
        <w:pStyle w:val="24"/>
        <w:spacing w:after="300" w:line="262" w:lineRule="auto"/>
        <w:ind w:firstLine="920"/>
        <w:rPr>
          <w:color w:val="auto"/>
        </w:rPr>
      </w:pPr>
      <w:bookmarkStart w:id="51" w:name="bookmark30"/>
      <w:bookmarkStart w:id="52" w:name="bookmark31"/>
      <w:bookmarkStart w:id="53" w:name="bookmark32"/>
      <w:bookmarkStart w:id="54" w:name="bookmark34"/>
      <w:bookmarkStart w:id="55" w:name="bookmark35"/>
      <w:bookmarkStart w:id="56" w:name="bookmark36"/>
      <w:bookmarkStart w:id="57" w:name="bookmark39"/>
      <w:bookmarkEnd w:id="51"/>
      <w:bookmarkEnd w:id="52"/>
      <w:bookmarkEnd w:id="53"/>
      <w:bookmarkEnd w:id="54"/>
      <w:bookmarkEnd w:id="55"/>
      <w:bookmarkEnd w:id="56"/>
      <w:bookmarkEnd w:id="57"/>
      <w:r w:rsidRPr="00051165">
        <w:rPr>
          <w:b/>
          <w:bCs/>
          <w:color w:val="auto"/>
        </w:rPr>
        <w:t>Перечень приложений к коллективному договору.</w:t>
      </w:r>
    </w:p>
    <w:p w:rsidR="001D575F" w:rsidRPr="00051165" w:rsidRDefault="00914356" w:rsidP="002019CB">
      <w:pPr>
        <w:pStyle w:val="24"/>
        <w:numPr>
          <w:ilvl w:val="0"/>
          <w:numId w:val="43"/>
        </w:numPr>
        <w:spacing w:line="240" w:lineRule="auto"/>
        <w:jc w:val="both"/>
        <w:rPr>
          <w:color w:val="auto"/>
        </w:rPr>
      </w:pPr>
      <w:r w:rsidRPr="00051165">
        <w:rPr>
          <w:color w:val="auto"/>
        </w:rPr>
        <w:t xml:space="preserve">Положение об оплате труда </w:t>
      </w:r>
      <w:bookmarkStart w:id="58" w:name="bookmark79"/>
      <w:bookmarkEnd w:id="58"/>
    </w:p>
    <w:p w:rsidR="00B5704A" w:rsidRPr="00051165" w:rsidRDefault="00914356" w:rsidP="002019CB">
      <w:pPr>
        <w:pStyle w:val="24"/>
        <w:numPr>
          <w:ilvl w:val="0"/>
          <w:numId w:val="43"/>
        </w:numPr>
        <w:spacing w:line="240" w:lineRule="auto"/>
        <w:jc w:val="both"/>
        <w:rPr>
          <w:color w:val="auto"/>
        </w:rPr>
      </w:pPr>
      <w:r w:rsidRPr="00051165">
        <w:rPr>
          <w:color w:val="auto"/>
        </w:rPr>
        <w:t xml:space="preserve">Положение о </w:t>
      </w:r>
      <w:r w:rsidR="001D575F" w:rsidRPr="00051165">
        <w:rPr>
          <w:color w:val="auto"/>
        </w:rPr>
        <w:t>порядке премирования по результатам работы</w:t>
      </w:r>
      <w:r w:rsidRPr="00051165">
        <w:rPr>
          <w:color w:val="auto"/>
        </w:rPr>
        <w:t xml:space="preserve"> </w:t>
      </w:r>
    </w:p>
    <w:p w:rsidR="00B5704A" w:rsidRPr="00051165" w:rsidRDefault="001D575F" w:rsidP="002019CB">
      <w:pPr>
        <w:pStyle w:val="24"/>
        <w:numPr>
          <w:ilvl w:val="0"/>
          <w:numId w:val="43"/>
        </w:numPr>
        <w:tabs>
          <w:tab w:val="left" w:pos="354"/>
        </w:tabs>
        <w:spacing w:line="240" w:lineRule="auto"/>
        <w:jc w:val="both"/>
        <w:rPr>
          <w:color w:val="auto"/>
        </w:rPr>
      </w:pPr>
      <w:bookmarkStart w:id="59" w:name="bookmark80"/>
      <w:bookmarkEnd w:id="59"/>
      <w:r w:rsidRPr="00051165">
        <w:rPr>
          <w:color w:val="auto"/>
        </w:rPr>
        <w:t>Положение о порядке предоставления материальной помощи</w:t>
      </w:r>
    </w:p>
    <w:p w:rsidR="00B5704A" w:rsidRPr="00051165" w:rsidRDefault="001D575F" w:rsidP="002019CB">
      <w:pPr>
        <w:pStyle w:val="24"/>
        <w:numPr>
          <w:ilvl w:val="0"/>
          <w:numId w:val="43"/>
        </w:numPr>
        <w:tabs>
          <w:tab w:val="left" w:pos="358"/>
        </w:tabs>
        <w:spacing w:line="240" w:lineRule="auto"/>
        <w:ind w:left="0" w:firstLine="709"/>
        <w:jc w:val="both"/>
        <w:rPr>
          <w:color w:val="auto"/>
        </w:rPr>
      </w:pPr>
      <w:bookmarkStart w:id="60" w:name="bookmark81"/>
      <w:bookmarkEnd w:id="60"/>
      <w:r w:rsidRPr="00051165">
        <w:rPr>
          <w:color w:val="auto"/>
        </w:rPr>
        <w:t>План мероприятий по улучшению условий охраны труда (Соглашение по охране труда)</w:t>
      </w:r>
    </w:p>
    <w:p w:rsidR="00B5704A" w:rsidRPr="00051165" w:rsidRDefault="00914356" w:rsidP="002019CB">
      <w:pPr>
        <w:pStyle w:val="24"/>
        <w:numPr>
          <w:ilvl w:val="0"/>
          <w:numId w:val="43"/>
        </w:numPr>
        <w:tabs>
          <w:tab w:val="left" w:pos="358"/>
        </w:tabs>
        <w:spacing w:line="240" w:lineRule="auto"/>
        <w:ind w:left="0" w:firstLine="709"/>
        <w:jc w:val="both"/>
        <w:rPr>
          <w:color w:val="auto"/>
        </w:rPr>
      </w:pPr>
      <w:bookmarkStart w:id="61" w:name="bookmark82"/>
      <w:bookmarkEnd w:id="61"/>
      <w:r w:rsidRPr="00051165">
        <w:rPr>
          <w:color w:val="auto"/>
        </w:rPr>
        <w:t>Смета расхо</w:t>
      </w:r>
      <w:r w:rsidR="001D575F" w:rsidRPr="00051165">
        <w:rPr>
          <w:color w:val="auto"/>
        </w:rPr>
        <w:t>дования средств на охрану труда</w:t>
      </w:r>
      <w:r w:rsidR="00DE0C44" w:rsidRPr="00051165">
        <w:rPr>
          <w:color w:val="auto"/>
        </w:rPr>
        <w:t xml:space="preserve"> на 2020-2023 годы</w:t>
      </w:r>
    </w:p>
    <w:p w:rsidR="00B5704A" w:rsidRPr="00051165" w:rsidRDefault="00914356" w:rsidP="002019CB">
      <w:pPr>
        <w:pStyle w:val="24"/>
        <w:numPr>
          <w:ilvl w:val="0"/>
          <w:numId w:val="43"/>
        </w:numPr>
        <w:tabs>
          <w:tab w:val="left" w:pos="358"/>
        </w:tabs>
        <w:spacing w:line="240" w:lineRule="auto"/>
        <w:ind w:left="0" w:firstLine="709"/>
        <w:jc w:val="both"/>
        <w:rPr>
          <w:color w:val="auto"/>
        </w:rPr>
      </w:pPr>
      <w:bookmarkStart w:id="62" w:name="bookmark83"/>
      <w:bookmarkEnd w:id="62"/>
      <w:r w:rsidRPr="00051165">
        <w:rPr>
          <w:color w:val="auto"/>
        </w:rPr>
        <w:t>Правила в</w:t>
      </w:r>
      <w:r w:rsidR="001D575F" w:rsidRPr="00051165">
        <w:rPr>
          <w:color w:val="auto"/>
        </w:rPr>
        <w:t>нутреннего трудового распорядка</w:t>
      </w:r>
    </w:p>
    <w:p w:rsidR="00B5704A" w:rsidRPr="00051165" w:rsidRDefault="00914356" w:rsidP="002019CB">
      <w:pPr>
        <w:pStyle w:val="24"/>
        <w:numPr>
          <w:ilvl w:val="0"/>
          <w:numId w:val="43"/>
        </w:numPr>
        <w:tabs>
          <w:tab w:val="left" w:pos="368"/>
        </w:tabs>
        <w:spacing w:line="240" w:lineRule="auto"/>
        <w:ind w:left="0" w:firstLine="709"/>
        <w:jc w:val="both"/>
        <w:rPr>
          <w:color w:val="auto"/>
        </w:rPr>
      </w:pPr>
      <w:bookmarkStart w:id="63" w:name="bookmark84"/>
      <w:bookmarkEnd w:id="63"/>
      <w:r w:rsidRPr="00051165">
        <w:rPr>
          <w:color w:val="auto"/>
        </w:rPr>
        <w:t xml:space="preserve">Перечень </w:t>
      </w:r>
      <w:r w:rsidR="00DE0C44" w:rsidRPr="00051165">
        <w:rPr>
          <w:color w:val="auto"/>
        </w:rPr>
        <w:t>профессий и должностей, дающих право на дополнительные отпуска за работу с вредными и (или) опасными условиями труда</w:t>
      </w:r>
    </w:p>
    <w:p w:rsidR="00B5704A" w:rsidRPr="00051165" w:rsidRDefault="00914356" w:rsidP="002019CB">
      <w:pPr>
        <w:pStyle w:val="24"/>
        <w:numPr>
          <w:ilvl w:val="0"/>
          <w:numId w:val="43"/>
        </w:numPr>
        <w:tabs>
          <w:tab w:val="left" w:pos="368"/>
        </w:tabs>
        <w:spacing w:line="240" w:lineRule="auto"/>
        <w:ind w:left="0" w:firstLine="709"/>
        <w:jc w:val="both"/>
        <w:rPr>
          <w:color w:val="auto"/>
        </w:rPr>
      </w:pPr>
      <w:bookmarkStart w:id="64" w:name="bookmark85"/>
      <w:bookmarkEnd w:id="64"/>
      <w:r w:rsidRPr="00051165">
        <w:rPr>
          <w:color w:val="auto"/>
        </w:rPr>
        <w:t xml:space="preserve">Перечень </w:t>
      </w:r>
      <w:r w:rsidR="00DE0C44" w:rsidRPr="00051165">
        <w:rPr>
          <w:color w:val="auto"/>
        </w:rPr>
        <w:t>должностей,</w:t>
      </w:r>
      <w:r w:rsidRPr="00051165">
        <w:rPr>
          <w:color w:val="auto"/>
        </w:rPr>
        <w:t xml:space="preserve"> работающих на условия</w:t>
      </w:r>
      <w:r w:rsidR="001D575F" w:rsidRPr="00051165">
        <w:rPr>
          <w:color w:val="auto"/>
        </w:rPr>
        <w:t>х ненормированного рабочего дня</w:t>
      </w:r>
    </w:p>
    <w:p w:rsidR="001D575F" w:rsidRPr="00051165" w:rsidRDefault="00914356" w:rsidP="002019CB">
      <w:pPr>
        <w:pStyle w:val="24"/>
        <w:numPr>
          <w:ilvl w:val="0"/>
          <w:numId w:val="43"/>
        </w:numPr>
        <w:tabs>
          <w:tab w:val="left" w:pos="416"/>
        </w:tabs>
        <w:spacing w:line="240" w:lineRule="auto"/>
        <w:jc w:val="both"/>
        <w:rPr>
          <w:color w:val="auto"/>
        </w:rPr>
      </w:pPr>
      <w:bookmarkStart w:id="65" w:name="bookmark86"/>
      <w:bookmarkEnd w:id="65"/>
      <w:r w:rsidRPr="00051165">
        <w:rPr>
          <w:color w:val="auto"/>
        </w:rPr>
        <w:lastRenderedPageBreak/>
        <w:t>Перечень должностей и профессий</w:t>
      </w:r>
      <w:r w:rsidR="00DE0C44" w:rsidRPr="00051165">
        <w:rPr>
          <w:color w:val="auto"/>
        </w:rPr>
        <w:t xml:space="preserve"> работников, имеющих право на бесплатное получение специальной одежды, специальной обуви и других средств индивидуальной защиты</w:t>
      </w:r>
      <w:r w:rsidRPr="00051165">
        <w:rPr>
          <w:color w:val="auto"/>
        </w:rPr>
        <w:t xml:space="preserve"> </w:t>
      </w:r>
    </w:p>
    <w:p w:rsidR="00B5704A" w:rsidRPr="00051165" w:rsidRDefault="00914356" w:rsidP="002019CB">
      <w:pPr>
        <w:pStyle w:val="24"/>
        <w:numPr>
          <w:ilvl w:val="0"/>
          <w:numId w:val="43"/>
        </w:numPr>
        <w:tabs>
          <w:tab w:val="left" w:pos="416"/>
        </w:tabs>
        <w:spacing w:line="240" w:lineRule="auto"/>
        <w:ind w:left="0" w:firstLine="709"/>
        <w:jc w:val="both"/>
        <w:rPr>
          <w:color w:val="auto"/>
        </w:rPr>
      </w:pPr>
      <w:r w:rsidRPr="00051165">
        <w:rPr>
          <w:color w:val="auto"/>
        </w:rPr>
        <w:t xml:space="preserve">График проведения </w:t>
      </w:r>
      <w:r w:rsidR="00DE0C44" w:rsidRPr="00051165">
        <w:rPr>
          <w:color w:val="auto"/>
        </w:rPr>
        <w:t>инструктажей по охране труда, пожарной безопасности</w:t>
      </w:r>
    </w:p>
    <w:p w:rsidR="00DE0C44" w:rsidRPr="00051165" w:rsidRDefault="00914356" w:rsidP="002019CB">
      <w:pPr>
        <w:pStyle w:val="24"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color w:val="auto"/>
        </w:rPr>
      </w:pPr>
      <w:bookmarkStart w:id="66" w:name="bookmark87"/>
      <w:bookmarkEnd w:id="66"/>
      <w:r w:rsidRPr="00051165">
        <w:rPr>
          <w:color w:val="auto"/>
        </w:rPr>
        <w:t xml:space="preserve">Перечень профессий и должностей работников, занятых на работах с вредными и опасными условиями труда, </w:t>
      </w:r>
      <w:r w:rsidR="00DE0C44" w:rsidRPr="00051165">
        <w:rPr>
          <w:color w:val="auto"/>
        </w:rPr>
        <w:t>дающих</w:t>
      </w:r>
      <w:r w:rsidRPr="00051165">
        <w:rPr>
          <w:color w:val="auto"/>
        </w:rPr>
        <w:t xml:space="preserve"> право на льготную пенсию </w:t>
      </w:r>
      <w:bookmarkStart w:id="67" w:name="bookmark88"/>
      <w:bookmarkEnd w:id="67"/>
    </w:p>
    <w:p w:rsidR="00B5704A" w:rsidRPr="00051165" w:rsidRDefault="00914356" w:rsidP="002019CB">
      <w:pPr>
        <w:pStyle w:val="24"/>
        <w:numPr>
          <w:ilvl w:val="0"/>
          <w:numId w:val="6"/>
        </w:numPr>
        <w:tabs>
          <w:tab w:val="left" w:pos="509"/>
        </w:tabs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Перечень должностей работников, для которых вводится раздробленный рабочий день.</w:t>
      </w:r>
    </w:p>
    <w:p w:rsidR="00B5704A" w:rsidRPr="00051165" w:rsidRDefault="00914356" w:rsidP="002019CB">
      <w:pPr>
        <w:pStyle w:val="24"/>
        <w:numPr>
          <w:ilvl w:val="0"/>
          <w:numId w:val="6"/>
        </w:numPr>
        <w:tabs>
          <w:tab w:val="left" w:pos="464"/>
        </w:tabs>
        <w:spacing w:line="240" w:lineRule="auto"/>
        <w:ind w:firstLine="709"/>
        <w:jc w:val="both"/>
        <w:rPr>
          <w:color w:val="auto"/>
        </w:rPr>
      </w:pPr>
      <w:bookmarkStart w:id="68" w:name="bookmark89"/>
      <w:bookmarkEnd w:id="68"/>
      <w:r w:rsidRPr="00051165">
        <w:rPr>
          <w:color w:val="auto"/>
        </w:rPr>
        <w:t>Положение о персональных данных.</w:t>
      </w:r>
    </w:p>
    <w:p w:rsidR="00B5704A" w:rsidRPr="00051165" w:rsidRDefault="00914356" w:rsidP="002019CB">
      <w:pPr>
        <w:pStyle w:val="24"/>
        <w:numPr>
          <w:ilvl w:val="0"/>
          <w:numId w:val="6"/>
        </w:numPr>
        <w:tabs>
          <w:tab w:val="left" w:pos="464"/>
        </w:tabs>
        <w:spacing w:line="240" w:lineRule="auto"/>
        <w:ind w:firstLine="709"/>
        <w:jc w:val="both"/>
        <w:rPr>
          <w:color w:val="auto"/>
        </w:rPr>
      </w:pPr>
      <w:bookmarkStart w:id="69" w:name="bookmark90"/>
      <w:bookmarkEnd w:id="69"/>
      <w:r w:rsidRPr="00051165">
        <w:rPr>
          <w:color w:val="auto"/>
        </w:rPr>
        <w:t>Положен</w:t>
      </w:r>
      <w:r w:rsidR="0016757D" w:rsidRPr="00051165">
        <w:rPr>
          <w:color w:val="auto"/>
        </w:rPr>
        <w:t>ие о системе нормирования труда</w:t>
      </w:r>
    </w:p>
    <w:p w:rsidR="00B5704A" w:rsidRPr="00051165" w:rsidRDefault="00914356" w:rsidP="002019CB">
      <w:pPr>
        <w:pStyle w:val="24"/>
        <w:numPr>
          <w:ilvl w:val="0"/>
          <w:numId w:val="6"/>
        </w:numPr>
        <w:tabs>
          <w:tab w:val="left" w:pos="459"/>
        </w:tabs>
        <w:spacing w:line="240" w:lineRule="auto"/>
        <w:ind w:firstLine="709"/>
        <w:jc w:val="both"/>
        <w:rPr>
          <w:color w:val="auto"/>
        </w:rPr>
        <w:sectPr w:rsidR="00B5704A" w:rsidRPr="00051165" w:rsidSect="00F51B64">
          <w:footerReference w:type="even" r:id="rId9"/>
          <w:footerReference w:type="default" r:id="rId10"/>
          <w:pgSz w:w="11900" w:h="16840"/>
          <w:pgMar w:top="993" w:right="747" w:bottom="993" w:left="1418" w:header="744" w:footer="3" w:gutter="0"/>
          <w:pgNumType w:start="2"/>
          <w:cols w:space="720"/>
          <w:noEndnote/>
          <w:docGrid w:linePitch="360"/>
        </w:sectPr>
      </w:pPr>
      <w:bookmarkStart w:id="70" w:name="bookmark91"/>
      <w:bookmarkEnd w:id="70"/>
      <w:r w:rsidRPr="00051165">
        <w:rPr>
          <w:color w:val="auto"/>
        </w:rPr>
        <w:t>Коде</w:t>
      </w:r>
      <w:r w:rsidR="0016757D" w:rsidRPr="00051165">
        <w:rPr>
          <w:color w:val="auto"/>
        </w:rPr>
        <w:t>кс этики и поведения работников</w:t>
      </w:r>
    </w:p>
    <w:p w:rsidR="00B5704A" w:rsidRPr="00051165" w:rsidRDefault="00914356" w:rsidP="00A23F74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lastRenderedPageBreak/>
        <w:t>Приложение № 1</w:t>
      </w:r>
    </w:p>
    <w:p w:rsidR="00B5704A" w:rsidRPr="00051165" w:rsidRDefault="00A23F74" w:rsidP="003222F4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 xml:space="preserve"> </w:t>
      </w:r>
      <w:r w:rsidR="00914356" w:rsidRPr="00051165">
        <w:rPr>
          <w:color w:val="auto"/>
        </w:rPr>
        <w:t>УТВЕРЖДАЮ:</w:t>
      </w:r>
    </w:p>
    <w:p w:rsidR="00B5704A" w:rsidRPr="00051165" w:rsidRDefault="00914356" w:rsidP="003222F4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 xml:space="preserve">Директор ОГБУСО «Психоневрологический </w:t>
      </w:r>
      <w:r w:rsidR="003222F4" w:rsidRPr="00051165">
        <w:rPr>
          <w:color w:val="auto"/>
        </w:rPr>
        <w:t>интернат п.</w:t>
      </w:r>
      <w:r w:rsidRPr="00051165">
        <w:rPr>
          <w:color w:val="auto"/>
        </w:rPr>
        <w:t xml:space="preserve"> Водопадный»</w:t>
      </w:r>
    </w:p>
    <w:p w:rsidR="00CC072F" w:rsidRPr="00051165" w:rsidRDefault="00CC072F" w:rsidP="003222F4">
      <w:pPr>
        <w:pStyle w:val="24"/>
        <w:spacing w:line="240" w:lineRule="auto"/>
        <w:ind w:left="4253" w:firstLine="0"/>
        <w:rPr>
          <w:color w:val="auto"/>
        </w:rPr>
      </w:pPr>
    </w:p>
    <w:p w:rsidR="003222F4" w:rsidRPr="00051165" w:rsidRDefault="003222F4" w:rsidP="003222F4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</w:t>
      </w:r>
      <w:r w:rsidR="00CC072F" w:rsidRPr="00051165">
        <w:rPr>
          <w:color w:val="auto"/>
        </w:rPr>
        <w:t xml:space="preserve">_____________________ </w:t>
      </w:r>
      <w:r w:rsidRPr="00051165">
        <w:rPr>
          <w:color w:val="auto"/>
        </w:rPr>
        <w:t>С.Г. Терентьев</w:t>
      </w:r>
    </w:p>
    <w:p w:rsidR="00CC072F" w:rsidRPr="00051165" w:rsidRDefault="00CC072F" w:rsidP="003222F4">
      <w:pPr>
        <w:pStyle w:val="24"/>
        <w:spacing w:line="240" w:lineRule="auto"/>
        <w:ind w:firstLine="0"/>
        <w:rPr>
          <w:color w:val="auto"/>
        </w:rPr>
      </w:pPr>
    </w:p>
    <w:p w:rsidR="003222F4" w:rsidRPr="00051165" w:rsidRDefault="003222F4" w:rsidP="003222F4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«____» ______________ 202</w:t>
      </w:r>
      <w:r w:rsidR="00074684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3222F4" w:rsidRPr="00051165" w:rsidRDefault="003222F4" w:rsidP="003222F4">
      <w:pPr>
        <w:pStyle w:val="24"/>
        <w:spacing w:line="240" w:lineRule="auto"/>
        <w:ind w:firstLine="0"/>
        <w:jc w:val="center"/>
        <w:rPr>
          <w:color w:val="auto"/>
        </w:rPr>
      </w:pPr>
    </w:p>
    <w:p w:rsidR="00CC072F" w:rsidRPr="00051165" w:rsidRDefault="00CC072F" w:rsidP="003222F4">
      <w:pPr>
        <w:pStyle w:val="24"/>
        <w:spacing w:line="240" w:lineRule="auto"/>
        <w:ind w:firstLine="0"/>
        <w:jc w:val="center"/>
        <w:rPr>
          <w:b/>
          <w:bCs/>
          <w:color w:val="auto"/>
        </w:rPr>
      </w:pPr>
    </w:p>
    <w:p w:rsidR="00CC072F" w:rsidRPr="00051165" w:rsidRDefault="00CC072F" w:rsidP="003222F4">
      <w:pPr>
        <w:pStyle w:val="24"/>
        <w:spacing w:line="240" w:lineRule="auto"/>
        <w:ind w:firstLine="0"/>
        <w:jc w:val="center"/>
        <w:rPr>
          <w:b/>
          <w:bCs/>
          <w:color w:val="auto"/>
        </w:rPr>
      </w:pPr>
    </w:p>
    <w:p w:rsidR="00B5704A" w:rsidRPr="00051165" w:rsidRDefault="00914356" w:rsidP="003222F4">
      <w:pPr>
        <w:pStyle w:val="24"/>
        <w:spacing w:line="240" w:lineRule="auto"/>
        <w:ind w:firstLine="0"/>
        <w:jc w:val="center"/>
        <w:rPr>
          <w:color w:val="auto"/>
        </w:rPr>
      </w:pPr>
      <w:r w:rsidRPr="00051165">
        <w:rPr>
          <w:b/>
          <w:bCs/>
          <w:color w:val="auto"/>
        </w:rPr>
        <w:t>Положение об оплате труда ОГБУСО «Психоневрологический интернат</w:t>
      </w:r>
    </w:p>
    <w:p w:rsidR="00B5704A" w:rsidRPr="00051165" w:rsidRDefault="00914356" w:rsidP="003222F4">
      <w:pPr>
        <w:pStyle w:val="24"/>
        <w:spacing w:line="240" w:lineRule="auto"/>
        <w:ind w:firstLine="0"/>
        <w:jc w:val="center"/>
        <w:rPr>
          <w:b/>
          <w:bCs/>
          <w:color w:val="auto"/>
        </w:rPr>
      </w:pPr>
      <w:r w:rsidRPr="00051165">
        <w:rPr>
          <w:b/>
          <w:bCs/>
          <w:color w:val="auto"/>
        </w:rPr>
        <w:t>и. Водопадный»</w:t>
      </w:r>
    </w:p>
    <w:p w:rsidR="003222F4" w:rsidRPr="00051165" w:rsidRDefault="003222F4" w:rsidP="003222F4">
      <w:pPr>
        <w:pStyle w:val="24"/>
        <w:spacing w:line="240" w:lineRule="auto"/>
        <w:ind w:firstLine="0"/>
        <w:jc w:val="center"/>
        <w:rPr>
          <w:color w:val="auto"/>
        </w:rPr>
      </w:pPr>
    </w:p>
    <w:p w:rsidR="00B5704A" w:rsidRPr="00051165" w:rsidRDefault="00914356" w:rsidP="003222F4">
      <w:pPr>
        <w:pStyle w:val="24"/>
        <w:spacing w:line="240" w:lineRule="auto"/>
        <w:ind w:firstLine="0"/>
        <w:jc w:val="center"/>
        <w:rPr>
          <w:b/>
          <w:bCs/>
          <w:color w:val="auto"/>
        </w:rPr>
      </w:pPr>
      <w:r w:rsidRPr="00051165">
        <w:rPr>
          <w:b/>
          <w:bCs/>
          <w:color w:val="auto"/>
        </w:rPr>
        <w:t>Глава 1. ОБЩИЕ ПОЛОЖЕНИЯ</w:t>
      </w:r>
    </w:p>
    <w:p w:rsidR="003222F4" w:rsidRPr="00051165" w:rsidRDefault="003222F4" w:rsidP="003222F4">
      <w:pPr>
        <w:pStyle w:val="24"/>
        <w:spacing w:line="240" w:lineRule="auto"/>
        <w:ind w:firstLine="0"/>
        <w:jc w:val="center"/>
        <w:rPr>
          <w:color w:val="auto"/>
        </w:rPr>
      </w:pP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19"/>
        </w:tabs>
        <w:spacing w:line="240" w:lineRule="auto"/>
        <w:ind w:firstLine="709"/>
        <w:jc w:val="both"/>
        <w:rPr>
          <w:color w:val="auto"/>
        </w:rPr>
      </w:pPr>
      <w:bookmarkStart w:id="71" w:name="bookmark92"/>
      <w:bookmarkEnd w:id="71"/>
      <w:r w:rsidRPr="00051165">
        <w:rPr>
          <w:color w:val="auto"/>
        </w:rPr>
        <w:t>Настоящее положение об оплате труда работников ОГБУСО «Психоневрологический интернат п. Водопадный» разработано в соответствии со статьей 144 Трудового кодекса Российской Федерации, статьей 4 Закона Иркутской области от 27 декабря 2016 года № 131 -ОЗ «Об оплате труда работников государственных учреждений Иркутской области» и является основанием для разработки положений об оплате труда работников государственных, бюджетных учреждений, подведомственных министерству социального развития, опеки и попечительства Иркутской области, осуществляющим «Деятельность по уходу с обеспечением проживания».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46"/>
        </w:tabs>
        <w:spacing w:line="240" w:lineRule="auto"/>
        <w:ind w:firstLine="709"/>
        <w:jc w:val="both"/>
        <w:rPr>
          <w:color w:val="auto"/>
        </w:rPr>
      </w:pPr>
      <w:bookmarkStart w:id="72" w:name="bookmark93"/>
      <w:bookmarkEnd w:id="72"/>
      <w:r w:rsidRPr="00051165">
        <w:rPr>
          <w:color w:val="auto"/>
        </w:rPr>
        <w:t>Настоящее положение определяет:</w:t>
      </w:r>
    </w:p>
    <w:p w:rsidR="00B5704A" w:rsidRPr="00051165" w:rsidRDefault="00914356" w:rsidP="002019CB">
      <w:pPr>
        <w:pStyle w:val="24"/>
        <w:numPr>
          <w:ilvl w:val="0"/>
          <w:numId w:val="8"/>
        </w:numPr>
        <w:tabs>
          <w:tab w:val="left" w:pos="1024"/>
        </w:tabs>
        <w:spacing w:line="240" w:lineRule="auto"/>
        <w:ind w:firstLine="709"/>
        <w:jc w:val="both"/>
        <w:rPr>
          <w:color w:val="auto"/>
        </w:rPr>
      </w:pPr>
      <w:bookmarkStart w:id="73" w:name="bookmark94"/>
      <w:bookmarkEnd w:id="73"/>
      <w:r w:rsidRPr="00051165">
        <w:rPr>
          <w:color w:val="auto"/>
        </w:rPr>
        <w:t>минимальные размеры окладов (должностных окладов) работников учреждения по профессиональным квалификационным группам (далее - ПКГ);</w:t>
      </w:r>
    </w:p>
    <w:p w:rsidR="00B5704A" w:rsidRPr="00051165" w:rsidRDefault="00914356" w:rsidP="002019CB">
      <w:pPr>
        <w:pStyle w:val="24"/>
        <w:numPr>
          <w:ilvl w:val="0"/>
          <w:numId w:val="8"/>
        </w:numPr>
        <w:tabs>
          <w:tab w:val="left" w:pos="1019"/>
        </w:tabs>
        <w:spacing w:line="240" w:lineRule="auto"/>
        <w:ind w:firstLine="709"/>
        <w:jc w:val="both"/>
        <w:rPr>
          <w:color w:val="auto"/>
        </w:rPr>
      </w:pPr>
      <w:bookmarkStart w:id="74" w:name="bookmark95"/>
      <w:bookmarkEnd w:id="74"/>
      <w:r w:rsidRPr="00051165">
        <w:rPr>
          <w:color w:val="auto"/>
        </w:rPr>
        <w:t>размеры и условия установления выплат компенсационного характера работникам учреждения;</w:t>
      </w:r>
    </w:p>
    <w:p w:rsidR="00B5704A" w:rsidRPr="00051165" w:rsidRDefault="00914356" w:rsidP="002019CB">
      <w:pPr>
        <w:pStyle w:val="24"/>
        <w:numPr>
          <w:ilvl w:val="0"/>
          <w:numId w:val="8"/>
        </w:numPr>
        <w:tabs>
          <w:tab w:val="left" w:pos="1019"/>
        </w:tabs>
        <w:spacing w:line="240" w:lineRule="auto"/>
        <w:ind w:firstLine="709"/>
        <w:jc w:val="both"/>
        <w:rPr>
          <w:color w:val="auto"/>
        </w:rPr>
      </w:pPr>
      <w:bookmarkStart w:id="75" w:name="bookmark96"/>
      <w:bookmarkEnd w:id="75"/>
      <w:r w:rsidRPr="00051165">
        <w:rPr>
          <w:color w:val="auto"/>
        </w:rPr>
        <w:t>размеры, порядок и условия установления выплат стимулирующего характера работникам учреждения;</w:t>
      </w:r>
    </w:p>
    <w:p w:rsidR="00B5704A" w:rsidRPr="00051165" w:rsidRDefault="00914356" w:rsidP="002019CB">
      <w:pPr>
        <w:pStyle w:val="24"/>
        <w:numPr>
          <w:ilvl w:val="0"/>
          <w:numId w:val="8"/>
        </w:numPr>
        <w:tabs>
          <w:tab w:val="left" w:pos="1019"/>
        </w:tabs>
        <w:spacing w:line="240" w:lineRule="auto"/>
        <w:ind w:firstLine="709"/>
        <w:jc w:val="both"/>
        <w:rPr>
          <w:color w:val="auto"/>
        </w:rPr>
      </w:pPr>
      <w:bookmarkStart w:id="76" w:name="bookmark97"/>
      <w:bookmarkEnd w:id="76"/>
      <w:r w:rsidRPr="00051165">
        <w:rPr>
          <w:color w:val="auto"/>
        </w:rPr>
        <w:t>показатели и критерии эффективности деятельности работников учреждения;</w:t>
      </w:r>
    </w:p>
    <w:p w:rsidR="00B5704A" w:rsidRPr="00051165" w:rsidRDefault="00914356" w:rsidP="002019CB">
      <w:pPr>
        <w:pStyle w:val="24"/>
        <w:numPr>
          <w:ilvl w:val="0"/>
          <w:numId w:val="8"/>
        </w:numPr>
        <w:tabs>
          <w:tab w:val="left" w:pos="1019"/>
        </w:tabs>
        <w:spacing w:line="240" w:lineRule="auto"/>
        <w:ind w:firstLine="709"/>
        <w:jc w:val="both"/>
        <w:rPr>
          <w:color w:val="auto"/>
        </w:rPr>
      </w:pPr>
      <w:bookmarkStart w:id="77" w:name="bookmark98"/>
      <w:bookmarkEnd w:id="77"/>
      <w:r w:rsidRPr="00051165">
        <w:rPr>
          <w:color w:val="auto"/>
        </w:rPr>
        <w:t>условия оплаты труда руководителя учреждения, заместителя руководителя учреждения, главного бухгалтера учреждения;</w:t>
      </w:r>
    </w:p>
    <w:p w:rsidR="00B5704A" w:rsidRPr="00051165" w:rsidRDefault="00914356" w:rsidP="002019CB">
      <w:pPr>
        <w:pStyle w:val="24"/>
        <w:numPr>
          <w:ilvl w:val="0"/>
          <w:numId w:val="8"/>
        </w:numPr>
        <w:tabs>
          <w:tab w:val="left" w:pos="1019"/>
        </w:tabs>
        <w:spacing w:line="240" w:lineRule="auto"/>
        <w:ind w:firstLine="709"/>
        <w:jc w:val="both"/>
        <w:rPr>
          <w:color w:val="auto"/>
        </w:rPr>
      </w:pPr>
      <w:bookmarkStart w:id="78" w:name="bookmark99"/>
      <w:bookmarkEnd w:id="78"/>
      <w:r w:rsidRPr="00051165">
        <w:rPr>
          <w:color w:val="auto"/>
        </w:rPr>
        <w:t>порядок индексации заработной платы в связи с ростом потребительских цен на товары и услуги;</w:t>
      </w:r>
    </w:p>
    <w:p w:rsidR="00B5704A" w:rsidRPr="00051165" w:rsidRDefault="00914356" w:rsidP="002019CB">
      <w:pPr>
        <w:pStyle w:val="24"/>
        <w:numPr>
          <w:ilvl w:val="0"/>
          <w:numId w:val="8"/>
        </w:numPr>
        <w:tabs>
          <w:tab w:val="left" w:pos="1075"/>
        </w:tabs>
        <w:spacing w:line="240" w:lineRule="auto"/>
        <w:ind w:firstLine="709"/>
        <w:jc w:val="both"/>
        <w:rPr>
          <w:color w:val="auto"/>
        </w:rPr>
      </w:pPr>
      <w:bookmarkStart w:id="79" w:name="bookmark100"/>
      <w:bookmarkEnd w:id="79"/>
      <w:r w:rsidRPr="00051165">
        <w:rPr>
          <w:color w:val="auto"/>
        </w:rPr>
        <w:t>иные вопросы, связанные с оплатой труда работников учреждения.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19"/>
        </w:tabs>
        <w:spacing w:line="240" w:lineRule="auto"/>
        <w:ind w:firstLine="709"/>
        <w:jc w:val="both"/>
        <w:rPr>
          <w:color w:val="auto"/>
        </w:rPr>
      </w:pPr>
      <w:bookmarkStart w:id="80" w:name="bookmark101"/>
      <w:bookmarkEnd w:id="80"/>
      <w:r w:rsidRPr="00051165">
        <w:rPr>
          <w:color w:val="auto"/>
        </w:rPr>
        <w:t>Условия оплаты труда, включая размеры окладов (должностных окладов) работников, выплаты компенсационного и стимулирующего характера являются обязательными для включения в трудовой договор, заключаемый между работником и работодателем.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bookmarkStart w:id="81" w:name="bookmark102"/>
      <w:bookmarkEnd w:id="81"/>
      <w:r w:rsidRPr="00051165">
        <w:rPr>
          <w:color w:val="auto"/>
        </w:rPr>
        <w:t xml:space="preserve">Положение об оплате труда работников учреждения разрабатывается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Иркутской области, настоящим положением и утверждается локальным нормативным актом учреждения, принятым с учетом мнения выборного органа </w:t>
      </w:r>
      <w:r w:rsidRPr="00051165">
        <w:rPr>
          <w:color w:val="auto"/>
        </w:rPr>
        <w:lastRenderedPageBreak/>
        <w:t>первичной профсоюзной организации.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bookmarkStart w:id="82" w:name="bookmark103"/>
      <w:bookmarkEnd w:id="82"/>
      <w:r w:rsidRPr="00051165">
        <w:rPr>
          <w:color w:val="auto"/>
        </w:rPr>
        <w:t>Штатное расписание учреждения утверждается руководителем учреждения и включает в себя все должности руководителей, специалистов и служащих, профессии рабочих данного учреждения.</w:t>
      </w:r>
    </w:p>
    <w:p w:rsidR="00B5704A" w:rsidRPr="00051165" w:rsidRDefault="00914356" w:rsidP="003222F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Штатное расписание учреждения подлежит согласованию с министерством.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979"/>
        </w:tabs>
        <w:spacing w:line="240" w:lineRule="auto"/>
        <w:ind w:firstLine="709"/>
        <w:jc w:val="both"/>
        <w:rPr>
          <w:color w:val="auto"/>
        </w:rPr>
      </w:pPr>
      <w:bookmarkStart w:id="83" w:name="bookmark104"/>
      <w:bookmarkEnd w:id="83"/>
      <w:r w:rsidRPr="00051165">
        <w:rPr>
          <w:color w:val="auto"/>
        </w:rPr>
        <w:t>Наименования должностей (профессий)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 (далее - ЕТКС) и Едином квалификационном справочнике должностей руководителей, специалистов и служащих (далее - ЕКС) или профессиональным стандартам.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984"/>
        </w:tabs>
        <w:spacing w:line="240" w:lineRule="auto"/>
        <w:ind w:firstLine="709"/>
        <w:jc w:val="both"/>
        <w:rPr>
          <w:color w:val="auto"/>
        </w:rPr>
      </w:pPr>
      <w:bookmarkStart w:id="84" w:name="bookmark105"/>
      <w:bookmarkEnd w:id="84"/>
      <w:r w:rsidRPr="00051165">
        <w:rPr>
          <w:color w:val="auto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B5704A" w:rsidRPr="00051165" w:rsidRDefault="00914356" w:rsidP="003222F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984"/>
        </w:tabs>
        <w:spacing w:line="240" w:lineRule="auto"/>
        <w:ind w:firstLine="709"/>
        <w:jc w:val="both"/>
        <w:rPr>
          <w:color w:val="auto"/>
        </w:rPr>
      </w:pPr>
      <w:bookmarkStart w:id="85" w:name="bookmark106"/>
      <w:bookmarkEnd w:id="85"/>
      <w:r w:rsidRPr="00051165">
        <w:rPr>
          <w:color w:val="auto"/>
        </w:rPr>
        <w:t>Фонд оплаты труда работников учреждения формируется на текущий финансовый год в пределах:</w:t>
      </w:r>
    </w:p>
    <w:p w:rsidR="00B5704A" w:rsidRPr="00051165" w:rsidRDefault="00914356" w:rsidP="002019CB">
      <w:pPr>
        <w:pStyle w:val="24"/>
        <w:numPr>
          <w:ilvl w:val="0"/>
          <w:numId w:val="9"/>
        </w:numPr>
        <w:tabs>
          <w:tab w:val="left" w:pos="970"/>
        </w:tabs>
        <w:spacing w:line="240" w:lineRule="auto"/>
        <w:ind w:firstLine="709"/>
        <w:jc w:val="both"/>
        <w:rPr>
          <w:color w:val="auto"/>
        </w:rPr>
      </w:pPr>
      <w:bookmarkStart w:id="86" w:name="bookmark107"/>
      <w:bookmarkEnd w:id="86"/>
      <w:r w:rsidRPr="00051165">
        <w:rPr>
          <w:color w:val="auto"/>
        </w:rPr>
        <w:t>лимитов бюджетных обязательств;</w:t>
      </w:r>
    </w:p>
    <w:p w:rsidR="00B5704A" w:rsidRPr="00051165" w:rsidRDefault="00914356" w:rsidP="002019CB">
      <w:pPr>
        <w:pStyle w:val="24"/>
        <w:numPr>
          <w:ilvl w:val="0"/>
          <w:numId w:val="9"/>
        </w:numPr>
        <w:tabs>
          <w:tab w:val="left" w:pos="999"/>
        </w:tabs>
        <w:spacing w:line="240" w:lineRule="auto"/>
        <w:ind w:firstLine="709"/>
        <w:jc w:val="both"/>
        <w:rPr>
          <w:color w:val="auto"/>
        </w:rPr>
      </w:pPr>
      <w:bookmarkStart w:id="87" w:name="bookmark108"/>
      <w:bookmarkEnd w:id="87"/>
      <w:r w:rsidRPr="00051165">
        <w:rPr>
          <w:color w:val="auto"/>
        </w:rPr>
        <w:t>субсидий на выполнение государственного задания;</w:t>
      </w:r>
    </w:p>
    <w:p w:rsidR="00B5704A" w:rsidRPr="00051165" w:rsidRDefault="00914356" w:rsidP="002019CB">
      <w:pPr>
        <w:pStyle w:val="24"/>
        <w:numPr>
          <w:ilvl w:val="0"/>
          <w:numId w:val="9"/>
        </w:numPr>
        <w:tabs>
          <w:tab w:val="left" w:pos="999"/>
        </w:tabs>
        <w:spacing w:line="240" w:lineRule="auto"/>
        <w:ind w:firstLine="709"/>
        <w:jc w:val="both"/>
        <w:rPr>
          <w:color w:val="auto"/>
        </w:rPr>
      </w:pPr>
      <w:bookmarkStart w:id="88" w:name="bookmark109"/>
      <w:bookmarkEnd w:id="88"/>
      <w:r w:rsidRPr="00051165">
        <w:rPr>
          <w:color w:val="auto"/>
        </w:rPr>
        <w:t>средств, полученных от приносящей доход деятельности.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974"/>
        </w:tabs>
        <w:spacing w:line="240" w:lineRule="auto"/>
        <w:ind w:firstLine="709"/>
        <w:jc w:val="both"/>
        <w:rPr>
          <w:color w:val="auto"/>
        </w:rPr>
      </w:pPr>
      <w:bookmarkStart w:id="89" w:name="bookmark110"/>
      <w:bookmarkEnd w:id="89"/>
      <w:r w:rsidRPr="00051165">
        <w:rPr>
          <w:color w:val="auto"/>
        </w:rPr>
        <w:t>Руководитель учреждения несет ответственность за перерасход фонда заработной платы работников учреждения.</w:t>
      </w:r>
    </w:p>
    <w:p w:rsidR="00CC072F" w:rsidRPr="00051165" w:rsidRDefault="00CC072F" w:rsidP="00CC072F">
      <w:pPr>
        <w:pStyle w:val="24"/>
        <w:tabs>
          <w:tab w:val="left" w:pos="974"/>
        </w:tabs>
        <w:spacing w:line="240" w:lineRule="auto"/>
        <w:ind w:left="709" w:firstLine="0"/>
        <w:jc w:val="both"/>
        <w:rPr>
          <w:color w:val="auto"/>
        </w:rPr>
      </w:pPr>
    </w:p>
    <w:p w:rsidR="00B5704A" w:rsidRPr="00051165" w:rsidRDefault="00914356" w:rsidP="003222F4">
      <w:pPr>
        <w:pStyle w:val="24"/>
        <w:spacing w:line="240" w:lineRule="auto"/>
        <w:ind w:firstLine="709"/>
        <w:jc w:val="center"/>
        <w:rPr>
          <w:b/>
          <w:bCs/>
          <w:color w:val="auto"/>
        </w:rPr>
      </w:pPr>
      <w:r w:rsidRPr="00051165">
        <w:rPr>
          <w:b/>
          <w:bCs/>
          <w:color w:val="auto"/>
        </w:rPr>
        <w:t>Глава 2. ПОРЯДОК И УСЛОВИЯ ОПЛАТЫ ТРУДА РАБОТНИКОВ</w:t>
      </w:r>
      <w:r w:rsidRPr="00051165">
        <w:rPr>
          <w:b/>
          <w:bCs/>
          <w:color w:val="auto"/>
        </w:rPr>
        <w:br/>
        <w:t>УЧРЕЖДЕНИЯ</w:t>
      </w:r>
    </w:p>
    <w:p w:rsidR="00CC072F" w:rsidRPr="00051165" w:rsidRDefault="00CC072F" w:rsidP="003222F4">
      <w:pPr>
        <w:pStyle w:val="24"/>
        <w:spacing w:line="240" w:lineRule="auto"/>
        <w:ind w:firstLine="709"/>
        <w:jc w:val="center"/>
        <w:rPr>
          <w:color w:val="auto"/>
        </w:rPr>
      </w:pP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76"/>
        </w:tabs>
        <w:spacing w:line="240" w:lineRule="auto"/>
        <w:ind w:firstLine="709"/>
        <w:jc w:val="both"/>
        <w:rPr>
          <w:color w:val="auto"/>
        </w:rPr>
      </w:pPr>
      <w:bookmarkStart w:id="90" w:name="bookmark111"/>
      <w:bookmarkEnd w:id="90"/>
      <w:r w:rsidRPr="00051165">
        <w:rPr>
          <w:color w:val="auto"/>
        </w:rPr>
        <w:t>Заработная плата работника учреждения состоит из:</w:t>
      </w:r>
    </w:p>
    <w:p w:rsidR="00B5704A" w:rsidRPr="00051165" w:rsidRDefault="00914356" w:rsidP="002019CB">
      <w:pPr>
        <w:pStyle w:val="24"/>
        <w:numPr>
          <w:ilvl w:val="0"/>
          <w:numId w:val="10"/>
        </w:numPr>
        <w:tabs>
          <w:tab w:val="left" w:pos="970"/>
        </w:tabs>
        <w:spacing w:line="240" w:lineRule="auto"/>
        <w:ind w:firstLine="709"/>
        <w:jc w:val="both"/>
        <w:rPr>
          <w:color w:val="auto"/>
        </w:rPr>
      </w:pPr>
      <w:bookmarkStart w:id="91" w:name="bookmark112"/>
      <w:bookmarkEnd w:id="91"/>
      <w:r w:rsidRPr="00051165">
        <w:rPr>
          <w:color w:val="auto"/>
        </w:rPr>
        <w:t>оклада (должностного оклада);</w:t>
      </w:r>
    </w:p>
    <w:p w:rsidR="00B5704A" w:rsidRPr="00051165" w:rsidRDefault="00914356" w:rsidP="002019CB">
      <w:pPr>
        <w:pStyle w:val="24"/>
        <w:numPr>
          <w:ilvl w:val="0"/>
          <w:numId w:val="10"/>
        </w:numPr>
        <w:tabs>
          <w:tab w:val="left" w:pos="994"/>
        </w:tabs>
        <w:spacing w:line="240" w:lineRule="auto"/>
        <w:ind w:firstLine="709"/>
        <w:jc w:val="both"/>
        <w:rPr>
          <w:color w:val="auto"/>
        </w:rPr>
      </w:pPr>
      <w:bookmarkStart w:id="92" w:name="bookmark113"/>
      <w:bookmarkEnd w:id="92"/>
      <w:r w:rsidRPr="00051165">
        <w:rPr>
          <w:color w:val="auto"/>
        </w:rPr>
        <w:t>выплат компенсационного характера;</w:t>
      </w:r>
    </w:p>
    <w:p w:rsidR="00B5704A" w:rsidRPr="00051165" w:rsidRDefault="00914356" w:rsidP="002019CB">
      <w:pPr>
        <w:pStyle w:val="24"/>
        <w:numPr>
          <w:ilvl w:val="0"/>
          <w:numId w:val="10"/>
        </w:numPr>
        <w:tabs>
          <w:tab w:val="left" w:pos="994"/>
        </w:tabs>
        <w:spacing w:line="240" w:lineRule="auto"/>
        <w:ind w:firstLine="709"/>
        <w:jc w:val="both"/>
        <w:rPr>
          <w:color w:val="auto"/>
        </w:rPr>
      </w:pPr>
      <w:bookmarkStart w:id="93" w:name="bookmark114"/>
      <w:bookmarkEnd w:id="93"/>
      <w:r w:rsidRPr="00051165">
        <w:rPr>
          <w:color w:val="auto"/>
        </w:rPr>
        <w:t>выплат стимулирующего характера.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89"/>
        </w:tabs>
        <w:spacing w:line="240" w:lineRule="auto"/>
        <w:ind w:firstLine="709"/>
        <w:jc w:val="both"/>
        <w:rPr>
          <w:color w:val="auto"/>
        </w:rPr>
      </w:pPr>
      <w:bookmarkStart w:id="94" w:name="bookmark115"/>
      <w:bookmarkEnd w:id="94"/>
      <w:r w:rsidRPr="00051165">
        <w:rPr>
          <w:color w:val="auto"/>
        </w:rPr>
        <w:t>Размеры окладов (должностных окладов) работников учреждения устанавливаются руководителем учреждения на основе минимальных размеров окладов (должностных окладов), установленных по занимаемым ими должностям служащих и профессиям рабочих, отнесенным к соответствующим профессиональным квалификационным группам (далее - ПКГ).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217"/>
        </w:tabs>
        <w:spacing w:line="240" w:lineRule="auto"/>
        <w:ind w:firstLine="709"/>
        <w:jc w:val="both"/>
        <w:rPr>
          <w:color w:val="auto"/>
        </w:rPr>
      </w:pPr>
      <w:bookmarkStart w:id="95" w:name="bookmark116"/>
      <w:bookmarkEnd w:id="95"/>
      <w:r w:rsidRPr="00051165">
        <w:rPr>
          <w:color w:val="auto"/>
        </w:rPr>
        <w:t>Рекомендуемые минимальные размеры окладов (должностных окладов) по занимаемой должности (профессии) работников учреждения устанавливаются на основе отнесения занимаемых ими должностей к ПКГ, утвержденным приказами Министерства здравоохранения и социального развития Российской Федерации.</w:t>
      </w:r>
    </w:p>
    <w:p w:rsidR="00B5704A" w:rsidRPr="00051165" w:rsidRDefault="00914356" w:rsidP="003222F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Рекомендуемые минимальные размеры окладов (должностных окладов) по должностям работников учреждений указаны в приложении 1 к настоящему положению.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217"/>
        </w:tabs>
        <w:spacing w:line="240" w:lineRule="auto"/>
        <w:ind w:firstLine="709"/>
        <w:jc w:val="both"/>
        <w:rPr>
          <w:color w:val="auto"/>
        </w:rPr>
      </w:pPr>
      <w:bookmarkStart w:id="96" w:name="bookmark117"/>
      <w:bookmarkEnd w:id="96"/>
      <w:r w:rsidRPr="00051165">
        <w:rPr>
          <w:color w:val="auto"/>
        </w:rPr>
        <w:t xml:space="preserve">Размеры должностных окладов заместителей руководителей структурных подразделений учреждения, должности которых не включены в ПКГ, устанавливаются на 5 - 10 процентов ниже оклада (должностного оклада) </w:t>
      </w:r>
      <w:r w:rsidRPr="00051165">
        <w:rPr>
          <w:color w:val="auto"/>
        </w:rPr>
        <w:lastRenderedPageBreak/>
        <w:t>руководителя соответствующего структурного подразделения учреждения.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217"/>
        </w:tabs>
        <w:spacing w:line="240" w:lineRule="auto"/>
        <w:ind w:firstLine="709"/>
        <w:jc w:val="both"/>
        <w:rPr>
          <w:color w:val="auto"/>
        </w:rPr>
      </w:pPr>
      <w:bookmarkStart w:id="97" w:name="bookmark118"/>
      <w:bookmarkEnd w:id="97"/>
      <w:r w:rsidRPr="00051165">
        <w:rPr>
          <w:color w:val="auto"/>
        </w:rPr>
        <w:t>По должностям работников учреждений, размеры окладов (должностных окладов) по которым не определены настоящим положением, размеры окладов устанавливаются по решению руководителя учреждения с учетом обеспечения их дифференциации в зависимости от сложности труда.</w:t>
      </w:r>
    </w:p>
    <w:p w:rsidR="00B5704A" w:rsidRPr="00051165" w:rsidRDefault="003222F4" w:rsidP="002019CB">
      <w:pPr>
        <w:pStyle w:val="24"/>
        <w:numPr>
          <w:ilvl w:val="0"/>
          <w:numId w:val="7"/>
        </w:numPr>
        <w:tabs>
          <w:tab w:val="left" w:pos="1057"/>
        </w:tabs>
        <w:spacing w:line="240" w:lineRule="auto"/>
        <w:ind w:firstLine="709"/>
        <w:jc w:val="both"/>
        <w:rPr>
          <w:color w:val="auto"/>
        </w:rPr>
      </w:pPr>
      <w:bookmarkStart w:id="98" w:name="bookmark119"/>
      <w:bookmarkEnd w:id="98"/>
      <w:r w:rsidRPr="00051165">
        <w:rPr>
          <w:color w:val="auto"/>
        </w:rPr>
        <w:t xml:space="preserve"> </w:t>
      </w:r>
      <w:r w:rsidR="00914356" w:rsidRPr="00051165">
        <w:rPr>
          <w:color w:val="auto"/>
        </w:rPr>
        <w:t>Работникам учреждения с учетом условий труда устанавливаются выплаты компенсационного характера, предусмотренные главой 3 настоящего положения.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217"/>
        </w:tabs>
        <w:spacing w:line="240" w:lineRule="auto"/>
        <w:ind w:firstLine="709"/>
        <w:jc w:val="both"/>
        <w:rPr>
          <w:color w:val="auto"/>
        </w:rPr>
      </w:pPr>
      <w:bookmarkStart w:id="99" w:name="bookmark120"/>
      <w:bookmarkEnd w:id="99"/>
      <w:r w:rsidRPr="00051165">
        <w:rPr>
          <w:color w:val="auto"/>
        </w:rPr>
        <w:t>Работникам учреждения устанавливаются стимулирующие выплаты, предусмотренные главой 4 настоящего положения.</w:t>
      </w:r>
    </w:p>
    <w:p w:rsidR="003222F4" w:rsidRPr="00051165" w:rsidRDefault="003222F4" w:rsidP="003222F4">
      <w:pPr>
        <w:pStyle w:val="24"/>
        <w:tabs>
          <w:tab w:val="left" w:pos="1217"/>
        </w:tabs>
        <w:spacing w:line="240" w:lineRule="auto"/>
        <w:ind w:left="709" w:firstLine="0"/>
        <w:jc w:val="both"/>
        <w:rPr>
          <w:color w:val="auto"/>
        </w:rPr>
      </w:pPr>
    </w:p>
    <w:p w:rsidR="00B5704A" w:rsidRPr="00051165" w:rsidRDefault="00914356" w:rsidP="003222F4">
      <w:pPr>
        <w:pStyle w:val="24"/>
        <w:spacing w:line="240" w:lineRule="auto"/>
        <w:ind w:firstLine="709"/>
        <w:jc w:val="center"/>
        <w:rPr>
          <w:b/>
          <w:bCs/>
          <w:color w:val="auto"/>
        </w:rPr>
      </w:pPr>
      <w:r w:rsidRPr="00051165">
        <w:rPr>
          <w:b/>
          <w:bCs/>
          <w:color w:val="auto"/>
        </w:rPr>
        <w:t>Глава 3. РАЗМЕР И УСЛОВИЯ УСТАНОВЛЕНИЯ ВЫПЛАТ</w:t>
      </w:r>
      <w:r w:rsidRPr="00051165">
        <w:rPr>
          <w:b/>
          <w:bCs/>
          <w:color w:val="auto"/>
        </w:rPr>
        <w:br/>
        <w:t>КОМПЕНСАЦИОННОГО ХАРАКТЕРА</w:t>
      </w:r>
    </w:p>
    <w:p w:rsidR="003222F4" w:rsidRPr="00051165" w:rsidRDefault="003222F4" w:rsidP="003222F4">
      <w:pPr>
        <w:pStyle w:val="24"/>
        <w:spacing w:line="240" w:lineRule="auto"/>
        <w:ind w:firstLine="709"/>
        <w:jc w:val="center"/>
        <w:rPr>
          <w:color w:val="auto"/>
        </w:rPr>
      </w:pPr>
    </w:p>
    <w:p w:rsidR="00B5704A" w:rsidRPr="00051165" w:rsidRDefault="003222F4" w:rsidP="002019CB">
      <w:pPr>
        <w:pStyle w:val="24"/>
        <w:numPr>
          <w:ilvl w:val="0"/>
          <w:numId w:val="7"/>
        </w:numPr>
        <w:tabs>
          <w:tab w:val="left" w:pos="1052"/>
        </w:tabs>
        <w:spacing w:line="240" w:lineRule="auto"/>
        <w:ind w:firstLine="709"/>
        <w:jc w:val="both"/>
        <w:rPr>
          <w:color w:val="auto"/>
        </w:rPr>
      </w:pPr>
      <w:bookmarkStart w:id="100" w:name="bookmark121"/>
      <w:bookmarkEnd w:id="100"/>
      <w:r w:rsidRPr="00051165">
        <w:rPr>
          <w:color w:val="auto"/>
        </w:rPr>
        <w:t xml:space="preserve"> </w:t>
      </w:r>
      <w:r w:rsidR="00914356" w:rsidRPr="00051165">
        <w:rPr>
          <w:color w:val="auto"/>
        </w:rPr>
        <w:t>Работникам учреждения могут устанавливаться следующие виды выплат компенсационного характера:</w:t>
      </w:r>
    </w:p>
    <w:p w:rsidR="00B5704A" w:rsidRPr="00051165" w:rsidRDefault="00914356" w:rsidP="002019CB">
      <w:pPr>
        <w:pStyle w:val="24"/>
        <w:numPr>
          <w:ilvl w:val="0"/>
          <w:numId w:val="11"/>
        </w:numPr>
        <w:tabs>
          <w:tab w:val="left" w:pos="1017"/>
        </w:tabs>
        <w:spacing w:line="240" w:lineRule="auto"/>
        <w:ind w:firstLine="709"/>
        <w:jc w:val="both"/>
        <w:rPr>
          <w:color w:val="auto"/>
        </w:rPr>
      </w:pPr>
      <w:bookmarkStart w:id="101" w:name="bookmark122"/>
      <w:bookmarkEnd w:id="101"/>
      <w:r w:rsidRPr="00051165">
        <w:rPr>
          <w:color w:val="auto"/>
        </w:rPr>
        <w:t>выплаты работникам, занятым на работах с вредными и (или) опасными условиями труда;</w:t>
      </w:r>
    </w:p>
    <w:p w:rsidR="00B5704A" w:rsidRPr="00051165" w:rsidRDefault="00914356" w:rsidP="002019CB">
      <w:pPr>
        <w:pStyle w:val="24"/>
        <w:numPr>
          <w:ilvl w:val="0"/>
          <w:numId w:val="11"/>
        </w:numPr>
        <w:tabs>
          <w:tab w:val="left" w:pos="1017"/>
        </w:tabs>
        <w:spacing w:line="240" w:lineRule="auto"/>
        <w:ind w:firstLine="709"/>
        <w:jc w:val="both"/>
        <w:rPr>
          <w:color w:val="auto"/>
        </w:rPr>
      </w:pPr>
      <w:bookmarkStart w:id="102" w:name="bookmark123"/>
      <w:bookmarkEnd w:id="102"/>
      <w:r w:rsidRPr="00051165">
        <w:rPr>
          <w:color w:val="auto"/>
        </w:rPr>
        <w:t>выплаты за работу в местностях с особыми климатическими условиями;</w:t>
      </w:r>
    </w:p>
    <w:p w:rsidR="00B5704A" w:rsidRPr="00051165" w:rsidRDefault="00914356" w:rsidP="002019CB">
      <w:pPr>
        <w:pStyle w:val="24"/>
        <w:numPr>
          <w:ilvl w:val="0"/>
          <w:numId w:val="11"/>
        </w:numPr>
        <w:tabs>
          <w:tab w:val="left" w:pos="1017"/>
        </w:tabs>
        <w:spacing w:line="240" w:lineRule="auto"/>
        <w:ind w:firstLine="709"/>
        <w:jc w:val="both"/>
        <w:rPr>
          <w:color w:val="auto"/>
        </w:rPr>
      </w:pPr>
      <w:bookmarkStart w:id="103" w:name="bookmark124"/>
      <w:bookmarkEnd w:id="103"/>
      <w:r w:rsidRPr="00051165">
        <w:rPr>
          <w:color w:val="auto"/>
        </w:rPr>
        <w:t>выплаты за работу в условиях, отклоняющихся от нормальных (при выполнении работ различной квалификации, 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B5704A" w:rsidRPr="00051165" w:rsidRDefault="00914356" w:rsidP="002019CB">
      <w:pPr>
        <w:pStyle w:val="24"/>
        <w:numPr>
          <w:ilvl w:val="0"/>
          <w:numId w:val="11"/>
        </w:numPr>
        <w:tabs>
          <w:tab w:val="left" w:pos="1051"/>
        </w:tabs>
        <w:spacing w:line="240" w:lineRule="auto"/>
        <w:ind w:firstLine="709"/>
        <w:jc w:val="both"/>
        <w:rPr>
          <w:color w:val="auto"/>
        </w:rPr>
      </w:pPr>
      <w:bookmarkStart w:id="104" w:name="bookmark125"/>
      <w:bookmarkEnd w:id="104"/>
      <w:r w:rsidRPr="00051165">
        <w:rPr>
          <w:color w:val="auto"/>
        </w:rPr>
        <w:t>надбавка за работу в сельской местности.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28"/>
        </w:tabs>
        <w:spacing w:line="240" w:lineRule="auto"/>
        <w:ind w:firstLine="709"/>
        <w:jc w:val="both"/>
        <w:rPr>
          <w:color w:val="auto"/>
        </w:rPr>
      </w:pPr>
      <w:bookmarkStart w:id="105" w:name="bookmark126"/>
      <w:bookmarkEnd w:id="105"/>
      <w:r w:rsidRPr="00051165">
        <w:rPr>
          <w:color w:val="auto"/>
        </w:rPr>
        <w:t>Выплаты за работу с вредными условиями труда работникам учреждения устанавливается в размере до 12 процентов к окладу (должностному окладу) по результатам специальной оценки условий труда, проведенной в установленном законодательством порядке.</w:t>
      </w:r>
    </w:p>
    <w:p w:rsidR="00B5704A" w:rsidRPr="00051165" w:rsidRDefault="00914356" w:rsidP="003222F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</w:t>
      </w:r>
    </w:p>
    <w:p w:rsidR="00B5704A" w:rsidRPr="00051165" w:rsidRDefault="00914356" w:rsidP="003222F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Если по итогам аттестации рабочее место признается безопасным, то доплата за работу с вредными условиями труда не производится, о чем работник извещается в порядке, предусмотренном Трудовым кодексом Российской Федерации.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14"/>
        </w:tabs>
        <w:spacing w:line="240" w:lineRule="auto"/>
        <w:ind w:firstLine="709"/>
        <w:jc w:val="both"/>
        <w:rPr>
          <w:color w:val="auto"/>
        </w:rPr>
      </w:pPr>
      <w:bookmarkStart w:id="106" w:name="bookmark127"/>
      <w:bookmarkEnd w:id="106"/>
      <w:r w:rsidRPr="00051165">
        <w:rPr>
          <w:color w:val="auto"/>
        </w:rPr>
        <w:t>Работникам учреждения, занятым на работах с опасными условиями труда, устанавливается надбавка за работу с опасными условиями труда.</w:t>
      </w:r>
    </w:p>
    <w:p w:rsidR="00B5704A" w:rsidRPr="00051165" w:rsidRDefault="00914356" w:rsidP="003222F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Перечень учреждений, их структурных подразделений работа в которых дает право работникам на надбавку с опасными условиями труда, предусмотрен приложением 2 к настоящему положению.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14"/>
        </w:tabs>
        <w:spacing w:line="240" w:lineRule="auto"/>
        <w:ind w:firstLine="709"/>
        <w:jc w:val="both"/>
        <w:rPr>
          <w:color w:val="auto"/>
        </w:rPr>
      </w:pPr>
      <w:bookmarkStart w:id="107" w:name="bookmark128"/>
      <w:bookmarkEnd w:id="107"/>
      <w:r w:rsidRPr="00051165">
        <w:rPr>
          <w:color w:val="auto"/>
        </w:rPr>
        <w:t>Доплата за работу в ночное время работникам учреждения производится в размере 60 процентов часового оклада (должностного оклада) за каждый час работы в ночное время (с 22 часов до 6 часов). Указанная выплата предоставляется за фактически отработанное время в составе заработной платы за месяц, в котором выполнялись соответствующие работы.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14"/>
        </w:tabs>
        <w:spacing w:line="240" w:lineRule="auto"/>
        <w:ind w:firstLine="709"/>
        <w:jc w:val="both"/>
        <w:rPr>
          <w:color w:val="auto"/>
        </w:rPr>
      </w:pPr>
      <w:bookmarkStart w:id="108" w:name="bookmark129"/>
      <w:bookmarkEnd w:id="108"/>
      <w:r w:rsidRPr="00051165">
        <w:rPr>
          <w:color w:val="auto"/>
        </w:rPr>
        <w:t xml:space="preserve">Доплаты работникам учреждения за совмещение профессий (должностей), расширение зон обслуживания, увеличение объема работы или </w:t>
      </w:r>
      <w:r w:rsidRPr="00051165">
        <w:rPr>
          <w:color w:val="auto"/>
        </w:rPr>
        <w:lastRenderedPageBreak/>
        <w:t>исполнение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 осуществляются в порядке, установленном Трудовым кодексом Российской Федерации.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14"/>
        </w:tabs>
        <w:spacing w:line="240" w:lineRule="auto"/>
        <w:ind w:firstLine="709"/>
        <w:jc w:val="both"/>
        <w:rPr>
          <w:color w:val="auto"/>
        </w:rPr>
      </w:pPr>
      <w:bookmarkStart w:id="109" w:name="bookmark130"/>
      <w:bookmarkEnd w:id="109"/>
      <w:r w:rsidRPr="00051165">
        <w:rPr>
          <w:color w:val="auto"/>
        </w:rPr>
        <w:t>Размер часовой ставки при расчете доплаты за работу в ночное время, сверхурочную работу и работу в выходные и нерабочие праздничные дни определяется путем деления оклада (должностного оклада) по занимаемой должности (профессии) на среднемесячную норму рабочего времени в соответствующем году в зависимости от установленной продолжительности рабочей недели.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14"/>
        </w:tabs>
        <w:spacing w:line="240" w:lineRule="auto"/>
        <w:ind w:firstLine="709"/>
        <w:jc w:val="both"/>
        <w:rPr>
          <w:color w:val="auto"/>
        </w:rPr>
      </w:pPr>
      <w:bookmarkStart w:id="110" w:name="bookmark131"/>
      <w:bookmarkEnd w:id="110"/>
      <w:r w:rsidRPr="00051165">
        <w:rPr>
          <w:color w:val="auto"/>
        </w:rPr>
        <w:t>Работникам учреждения, рабочий день которых разделен на части (с перерывом в работе свыше двух часов) в связи с выполнением работ, где это необходимо вследствие особого характера труда, производится доплата за отработанное время из расчета оклада (должностного оклада) по занимаемой должности (профессии).</w:t>
      </w:r>
    </w:p>
    <w:p w:rsidR="00B5704A" w:rsidRPr="00051165" w:rsidRDefault="00914356" w:rsidP="003222F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Перечень работников, которым устанавливается указанная доплата, и размер доплаты утверждаются руководителем учреждения с учетом мнения представительного органа работников.</w:t>
      </w:r>
    </w:p>
    <w:p w:rsidR="00B5704A" w:rsidRPr="00051165" w:rsidRDefault="00914356" w:rsidP="003222F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Время внутрисменного перерыва в рабочее время не включается.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14"/>
        </w:tabs>
        <w:spacing w:line="240" w:lineRule="auto"/>
        <w:ind w:firstLine="709"/>
        <w:jc w:val="both"/>
        <w:rPr>
          <w:color w:val="auto"/>
        </w:rPr>
      </w:pPr>
      <w:bookmarkStart w:id="111" w:name="bookmark132"/>
      <w:bookmarkEnd w:id="111"/>
      <w:r w:rsidRPr="00051165">
        <w:rPr>
          <w:color w:val="auto"/>
        </w:rPr>
        <w:t>Работникам учреждения, отделений учреждения, расположенных в сельской местности, устанавливается надбавка за работу в сельской местности к окладу (должностному окладу) в размере 25 процентов.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78"/>
        </w:tabs>
        <w:spacing w:line="240" w:lineRule="auto"/>
        <w:ind w:firstLine="709"/>
        <w:jc w:val="both"/>
        <w:rPr>
          <w:color w:val="auto"/>
        </w:rPr>
      </w:pPr>
      <w:bookmarkStart w:id="112" w:name="bookmark133"/>
      <w:bookmarkEnd w:id="112"/>
      <w:r w:rsidRPr="00051165">
        <w:rPr>
          <w:color w:val="auto"/>
        </w:rPr>
        <w:t>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включают в себя районный коэффициент и процентную надбавку к заработной плате за работу в районах Крайнего Севера и приравненных к ним местностях, в южных районах Иркутской области в порядке и размерах, определенных федеральным и областным законодательством.</w:t>
      </w:r>
    </w:p>
    <w:p w:rsidR="003222F4" w:rsidRPr="00051165" w:rsidRDefault="003222F4" w:rsidP="003222F4">
      <w:pPr>
        <w:pStyle w:val="24"/>
        <w:tabs>
          <w:tab w:val="left" w:pos="1078"/>
        </w:tabs>
        <w:spacing w:line="240" w:lineRule="auto"/>
        <w:ind w:left="709" w:firstLine="0"/>
        <w:jc w:val="both"/>
        <w:rPr>
          <w:color w:val="auto"/>
        </w:rPr>
      </w:pPr>
    </w:p>
    <w:p w:rsidR="00B5704A" w:rsidRPr="00051165" w:rsidRDefault="00914356" w:rsidP="00CC072F">
      <w:pPr>
        <w:pStyle w:val="24"/>
        <w:spacing w:line="240" w:lineRule="auto"/>
        <w:ind w:firstLine="709"/>
        <w:jc w:val="center"/>
        <w:rPr>
          <w:b/>
          <w:bCs/>
          <w:color w:val="auto"/>
        </w:rPr>
      </w:pPr>
      <w:r w:rsidRPr="00051165">
        <w:rPr>
          <w:b/>
          <w:bCs/>
          <w:color w:val="auto"/>
        </w:rPr>
        <w:t>Глава 4. РАЗМЕР, ПОРЯДОК И УЛОВИЯ УСТАНОВЛЕНИЯ</w:t>
      </w:r>
      <w:r w:rsidRPr="00051165">
        <w:rPr>
          <w:b/>
          <w:bCs/>
          <w:color w:val="auto"/>
        </w:rPr>
        <w:br/>
        <w:t>ВЫПЛАТ СТИМУЛИРУЮЩЕГО ХАРАКТЕРА</w:t>
      </w:r>
      <w:r w:rsidRPr="00051165">
        <w:rPr>
          <w:b/>
          <w:bCs/>
          <w:color w:val="auto"/>
        </w:rPr>
        <w:br/>
        <w:t>РАБОТНИКАМ УЧРЕЖДЕНИЙ</w:t>
      </w:r>
    </w:p>
    <w:p w:rsidR="002E7965" w:rsidRPr="00051165" w:rsidRDefault="002E7965" w:rsidP="00CC072F">
      <w:pPr>
        <w:pStyle w:val="24"/>
        <w:spacing w:line="240" w:lineRule="auto"/>
        <w:ind w:firstLine="709"/>
        <w:jc w:val="center"/>
        <w:rPr>
          <w:color w:val="auto"/>
        </w:rPr>
      </w:pP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74"/>
        </w:tabs>
        <w:spacing w:line="240" w:lineRule="auto"/>
        <w:ind w:firstLine="709"/>
        <w:jc w:val="both"/>
        <w:rPr>
          <w:color w:val="auto"/>
        </w:rPr>
      </w:pPr>
      <w:bookmarkStart w:id="113" w:name="bookmark134"/>
      <w:bookmarkEnd w:id="113"/>
      <w:r w:rsidRPr="00051165">
        <w:rPr>
          <w:color w:val="auto"/>
        </w:rPr>
        <w:t>К выплатам стимулирующего характера относятся следующие виды выплат, направленные на стимулирование работника к качественному результату труда, а также на поощрение за выполненную работу:</w:t>
      </w:r>
    </w:p>
    <w:p w:rsidR="00B5704A" w:rsidRPr="00051165" w:rsidRDefault="00914356" w:rsidP="002019CB">
      <w:pPr>
        <w:pStyle w:val="24"/>
        <w:numPr>
          <w:ilvl w:val="0"/>
          <w:numId w:val="12"/>
        </w:numPr>
        <w:tabs>
          <w:tab w:val="left" w:pos="965"/>
        </w:tabs>
        <w:spacing w:line="240" w:lineRule="auto"/>
        <w:ind w:firstLine="709"/>
        <w:jc w:val="both"/>
        <w:rPr>
          <w:color w:val="auto"/>
        </w:rPr>
      </w:pPr>
      <w:bookmarkStart w:id="114" w:name="bookmark135"/>
      <w:bookmarkEnd w:id="114"/>
      <w:r w:rsidRPr="00051165">
        <w:rPr>
          <w:color w:val="auto"/>
        </w:rPr>
        <w:t>выплаты за интенсивность и высокие результаты работы;</w:t>
      </w:r>
    </w:p>
    <w:p w:rsidR="00B5704A" w:rsidRPr="00051165" w:rsidRDefault="00914356" w:rsidP="002019CB">
      <w:pPr>
        <w:pStyle w:val="24"/>
        <w:numPr>
          <w:ilvl w:val="0"/>
          <w:numId w:val="12"/>
        </w:numPr>
        <w:tabs>
          <w:tab w:val="left" w:pos="994"/>
        </w:tabs>
        <w:spacing w:line="240" w:lineRule="auto"/>
        <w:ind w:firstLine="709"/>
        <w:jc w:val="both"/>
        <w:rPr>
          <w:color w:val="auto"/>
        </w:rPr>
      </w:pPr>
      <w:bookmarkStart w:id="115" w:name="bookmark136"/>
      <w:bookmarkEnd w:id="115"/>
      <w:r w:rsidRPr="00051165">
        <w:rPr>
          <w:color w:val="auto"/>
        </w:rPr>
        <w:t>выплата за стаж непрерывной работы;</w:t>
      </w:r>
    </w:p>
    <w:p w:rsidR="00B5704A" w:rsidRPr="00051165" w:rsidRDefault="00914356" w:rsidP="002019CB">
      <w:pPr>
        <w:pStyle w:val="24"/>
        <w:numPr>
          <w:ilvl w:val="0"/>
          <w:numId w:val="12"/>
        </w:numPr>
        <w:tabs>
          <w:tab w:val="left" w:pos="994"/>
        </w:tabs>
        <w:spacing w:line="240" w:lineRule="auto"/>
        <w:ind w:firstLine="709"/>
        <w:jc w:val="both"/>
        <w:rPr>
          <w:color w:val="auto"/>
        </w:rPr>
      </w:pPr>
      <w:bookmarkStart w:id="116" w:name="bookmark137"/>
      <w:bookmarkEnd w:id="116"/>
      <w:r w:rsidRPr="00051165">
        <w:rPr>
          <w:color w:val="auto"/>
        </w:rPr>
        <w:t>выплаты за качество выполняемых работ;</w:t>
      </w:r>
    </w:p>
    <w:p w:rsidR="00B5704A" w:rsidRPr="00051165" w:rsidRDefault="00914356" w:rsidP="002019CB">
      <w:pPr>
        <w:pStyle w:val="24"/>
        <w:numPr>
          <w:ilvl w:val="0"/>
          <w:numId w:val="12"/>
        </w:numPr>
        <w:tabs>
          <w:tab w:val="left" w:pos="994"/>
        </w:tabs>
        <w:spacing w:line="240" w:lineRule="auto"/>
        <w:ind w:firstLine="709"/>
        <w:jc w:val="both"/>
        <w:rPr>
          <w:color w:val="auto"/>
        </w:rPr>
      </w:pPr>
      <w:bookmarkStart w:id="117" w:name="bookmark138"/>
      <w:bookmarkEnd w:id="117"/>
      <w:r w:rsidRPr="00051165">
        <w:rPr>
          <w:color w:val="auto"/>
        </w:rPr>
        <w:t>премиальные выплаты по итогам работы;</w:t>
      </w:r>
    </w:p>
    <w:p w:rsidR="00B5704A" w:rsidRPr="00051165" w:rsidRDefault="00914356" w:rsidP="002019CB">
      <w:pPr>
        <w:pStyle w:val="24"/>
        <w:numPr>
          <w:ilvl w:val="0"/>
          <w:numId w:val="12"/>
        </w:numPr>
        <w:tabs>
          <w:tab w:val="left" w:pos="982"/>
        </w:tabs>
        <w:spacing w:line="240" w:lineRule="auto"/>
        <w:ind w:firstLine="709"/>
        <w:jc w:val="both"/>
        <w:rPr>
          <w:color w:val="auto"/>
        </w:rPr>
      </w:pPr>
      <w:bookmarkStart w:id="118" w:name="bookmark139"/>
      <w:bookmarkEnd w:id="118"/>
      <w:r w:rsidRPr="00051165">
        <w:rPr>
          <w:color w:val="auto"/>
        </w:rPr>
        <w:t>выплаты за профессиональное развитие, степень самостоятельности работника и важности выполняемых им работ:</w:t>
      </w:r>
    </w:p>
    <w:p w:rsidR="00B5704A" w:rsidRPr="00051165" w:rsidRDefault="00914356" w:rsidP="00CC072F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надбавка за квалификационную категорию, за ученую степень, за наличие почетного звания;</w:t>
      </w:r>
    </w:p>
    <w:p w:rsidR="00B5704A" w:rsidRPr="00051165" w:rsidRDefault="00914356" w:rsidP="00CC072F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персональная надбавка.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93"/>
        </w:tabs>
        <w:spacing w:line="240" w:lineRule="auto"/>
        <w:ind w:firstLine="709"/>
        <w:jc w:val="both"/>
        <w:rPr>
          <w:color w:val="auto"/>
        </w:rPr>
      </w:pPr>
      <w:bookmarkStart w:id="119" w:name="bookmark140"/>
      <w:bookmarkEnd w:id="119"/>
      <w:r w:rsidRPr="00051165">
        <w:rPr>
          <w:color w:val="auto"/>
        </w:rPr>
        <w:t xml:space="preserve">Размер, порядок и условия установления выплат стимулирующего характера работникам учреждения определяются в положении об оплате труда работников учреждения на основании показателей и критериев эффективности </w:t>
      </w:r>
      <w:r w:rsidRPr="00051165">
        <w:rPr>
          <w:color w:val="auto"/>
        </w:rPr>
        <w:lastRenderedPageBreak/>
        <w:t>деятельности работников учреждения.</w:t>
      </w:r>
    </w:p>
    <w:p w:rsidR="00B5704A" w:rsidRPr="00051165" w:rsidRDefault="00914356" w:rsidP="00CC072F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Показатели и критерии оценки эффективности деятельности работников должны отражать зависимость результатов труда и качества оказываемых государственных услуг непосредственно работником, быть конкретными, измеримыми и достижимыми в определенный период.</w:t>
      </w:r>
    </w:p>
    <w:p w:rsidR="00B5704A" w:rsidRPr="00051165" w:rsidRDefault="00914356" w:rsidP="00CC072F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Решение об установлении выплат стимулирующего характера и их размере принимает руководитель учреждения по предложениям руководителей структурных подразделений учреждения с учетом рекомендаций комиссии, созданной в учреждении с участием представительного органа работников, в пределах фонда оплаты труда работников учреждения.</w:t>
      </w:r>
    </w:p>
    <w:p w:rsidR="00B5704A" w:rsidRPr="00051165" w:rsidRDefault="00914356" w:rsidP="00CC072F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Выплаты стимулирующего характера работникам учреждения определяются в процентах к окладу (должностному окладу) или в абсолютных размерах.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66"/>
        </w:tabs>
        <w:spacing w:line="240" w:lineRule="auto"/>
        <w:ind w:firstLine="709"/>
        <w:jc w:val="both"/>
        <w:rPr>
          <w:color w:val="auto"/>
        </w:rPr>
      </w:pPr>
      <w:bookmarkStart w:id="120" w:name="bookmark141"/>
      <w:bookmarkEnd w:id="120"/>
      <w:r w:rsidRPr="00051165">
        <w:rPr>
          <w:color w:val="auto"/>
        </w:rPr>
        <w:t>Выплата за интенсивность и высокие результаты работы устанавливаются на основании следующих показателей и критериев эффективности деятельности работников учреждения:</w:t>
      </w:r>
    </w:p>
    <w:p w:rsidR="00B5704A" w:rsidRPr="00051165" w:rsidRDefault="00914356" w:rsidP="002019CB">
      <w:pPr>
        <w:pStyle w:val="24"/>
        <w:numPr>
          <w:ilvl w:val="0"/>
          <w:numId w:val="13"/>
        </w:numPr>
        <w:tabs>
          <w:tab w:val="left" w:pos="1166"/>
        </w:tabs>
        <w:spacing w:line="240" w:lineRule="auto"/>
        <w:ind w:firstLine="709"/>
        <w:jc w:val="both"/>
        <w:rPr>
          <w:color w:val="auto"/>
        </w:rPr>
      </w:pPr>
      <w:bookmarkStart w:id="121" w:name="bookmark142"/>
      <w:bookmarkEnd w:id="121"/>
      <w:r w:rsidRPr="00051165">
        <w:rPr>
          <w:color w:val="auto"/>
        </w:rPr>
        <w:t>применение передовых приемов, методов и технологий, повышающих результативность труда и передача опыта молодым работникам;</w:t>
      </w:r>
    </w:p>
    <w:p w:rsidR="00B5704A" w:rsidRPr="00051165" w:rsidRDefault="00914356" w:rsidP="002019CB">
      <w:pPr>
        <w:pStyle w:val="24"/>
        <w:numPr>
          <w:ilvl w:val="0"/>
          <w:numId w:val="13"/>
        </w:numPr>
        <w:tabs>
          <w:tab w:val="left" w:pos="1166"/>
        </w:tabs>
        <w:spacing w:line="240" w:lineRule="auto"/>
        <w:ind w:firstLine="709"/>
        <w:jc w:val="both"/>
        <w:rPr>
          <w:color w:val="auto"/>
        </w:rPr>
      </w:pPr>
      <w:bookmarkStart w:id="122" w:name="bookmark143"/>
      <w:bookmarkEnd w:id="122"/>
      <w:r w:rsidRPr="00051165">
        <w:rPr>
          <w:color w:val="auto"/>
        </w:rPr>
        <w:t>организацию и проведение мероприятий, направленных на повышение авторитета и имиджа учреждения среди населения;</w:t>
      </w:r>
    </w:p>
    <w:p w:rsidR="00B5704A" w:rsidRPr="00051165" w:rsidRDefault="00914356" w:rsidP="002019CB">
      <w:pPr>
        <w:pStyle w:val="24"/>
        <w:numPr>
          <w:ilvl w:val="0"/>
          <w:numId w:val="13"/>
        </w:numPr>
        <w:tabs>
          <w:tab w:val="left" w:pos="1166"/>
        </w:tabs>
        <w:spacing w:line="240" w:lineRule="auto"/>
        <w:ind w:firstLine="709"/>
        <w:jc w:val="both"/>
        <w:rPr>
          <w:color w:val="auto"/>
        </w:rPr>
      </w:pPr>
      <w:bookmarkStart w:id="123" w:name="bookmark144"/>
      <w:bookmarkEnd w:id="123"/>
      <w:r w:rsidRPr="00051165">
        <w:rPr>
          <w:color w:val="auto"/>
        </w:rPr>
        <w:t>обеспечение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B5704A" w:rsidRPr="00051165" w:rsidRDefault="00914356" w:rsidP="002019CB">
      <w:pPr>
        <w:pStyle w:val="24"/>
        <w:numPr>
          <w:ilvl w:val="0"/>
          <w:numId w:val="13"/>
        </w:numPr>
        <w:tabs>
          <w:tab w:val="left" w:pos="980"/>
        </w:tabs>
        <w:spacing w:line="240" w:lineRule="auto"/>
        <w:ind w:firstLine="709"/>
        <w:jc w:val="both"/>
        <w:rPr>
          <w:color w:val="auto"/>
        </w:rPr>
      </w:pPr>
      <w:bookmarkStart w:id="124" w:name="bookmark145"/>
      <w:bookmarkEnd w:id="124"/>
      <w:r w:rsidRPr="00051165">
        <w:rPr>
          <w:color w:val="auto"/>
        </w:rPr>
        <w:t>особый режим работы, связанный с административным, финансово- экономическим, социальным, кадровым, конкурсным и другими процессами управления учреждением;</w:t>
      </w:r>
    </w:p>
    <w:p w:rsidR="00B5704A" w:rsidRPr="00051165" w:rsidRDefault="00914356" w:rsidP="002019CB">
      <w:pPr>
        <w:pStyle w:val="24"/>
        <w:numPr>
          <w:ilvl w:val="0"/>
          <w:numId w:val="13"/>
        </w:numPr>
        <w:tabs>
          <w:tab w:val="left" w:pos="1166"/>
        </w:tabs>
        <w:spacing w:line="240" w:lineRule="auto"/>
        <w:ind w:firstLine="709"/>
        <w:jc w:val="both"/>
        <w:rPr>
          <w:color w:val="auto"/>
        </w:rPr>
      </w:pPr>
      <w:bookmarkStart w:id="125" w:name="bookmark146"/>
      <w:bookmarkEnd w:id="125"/>
      <w:r w:rsidRPr="00051165">
        <w:rPr>
          <w:color w:val="auto"/>
        </w:rPr>
        <w:t>участие в течение соответствующего рабочего периода в выполнении важных и срочных работ по внеплановым мероприятиям;</w:t>
      </w:r>
    </w:p>
    <w:p w:rsidR="00B5704A" w:rsidRPr="00051165" w:rsidRDefault="00914356" w:rsidP="002019CB">
      <w:pPr>
        <w:pStyle w:val="24"/>
        <w:numPr>
          <w:ilvl w:val="0"/>
          <w:numId w:val="13"/>
        </w:numPr>
        <w:tabs>
          <w:tab w:val="left" w:pos="974"/>
        </w:tabs>
        <w:spacing w:line="240" w:lineRule="auto"/>
        <w:ind w:firstLine="709"/>
        <w:jc w:val="both"/>
        <w:rPr>
          <w:color w:val="auto"/>
        </w:rPr>
      </w:pPr>
      <w:bookmarkStart w:id="126" w:name="bookmark147"/>
      <w:bookmarkEnd w:id="126"/>
      <w:r w:rsidRPr="00051165">
        <w:rPr>
          <w:color w:val="auto"/>
        </w:rPr>
        <w:t>непосредственное участие в реализации национальных проектов, федеральных и областных государственных целевых программ.</w:t>
      </w:r>
    </w:p>
    <w:p w:rsidR="00B5704A" w:rsidRPr="00051165" w:rsidRDefault="00914356" w:rsidP="00CC072F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Выплата за интенсивность и высокие результаты в работе устанавливается в размере до 300 процентов должностного оклада.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66"/>
        </w:tabs>
        <w:spacing w:line="240" w:lineRule="auto"/>
        <w:ind w:firstLine="709"/>
        <w:jc w:val="both"/>
        <w:rPr>
          <w:color w:val="auto"/>
        </w:rPr>
      </w:pPr>
      <w:bookmarkStart w:id="127" w:name="bookmark148"/>
      <w:bookmarkEnd w:id="127"/>
      <w:r w:rsidRPr="00051165">
        <w:rPr>
          <w:color w:val="auto"/>
        </w:rPr>
        <w:t>Стимулирующая надбавка за стаж непрерывной работы устанавливается в следующих размерах:</w:t>
      </w:r>
    </w:p>
    <w:p w:rsidR="00B5704A" w:rsidRPr="00051165" w:rsidRDefault="00914356" w:rsidP="002019CB">
      <w:pPr>
        <w:pStyle w:val="24"/>
        <w:numPr>
          <w:ilvl w:val="0"/>
          <w:numId w:val="14"/>
        </w:numPr>
        <w:tabs>
          <w:tab w:val="left" w:pos="974"/>
        </w:tabs>
        <w:spacing w:line="240" w:lineRule="auto"/>
        <w:ind w:firstLine="709"/>
        <w:jc w:val="both"/>
        <w:rPr>
          <w:color w:val="auto"/>
        </w:rPr>
      </w:pPr>
      <w:bookmarkStart w:id="128" w:name="bookmark149"/>
      <w:bookmarkEnd w:id="128"/>
      <w:r w:rsidRPr="00051165">
        <w:rPr>
          <w:color w:val="auto"/>
        </w:rPr>
        <w:t>врачам и среднему медицинскому персоналу в домах-интернатах всех типов, расположенных в сельской местности, - в размере 30 процентов оклада (должностного оклада) за первые три года и по 15 процентов за каждые последующие два года, но не выше 60 процентов оклада (должностного оклада);</w:t>
      </w:r>
    </w:p>
    <w:p w:rsidR="00B5704A" w:rsidRPr="00051165" w:rsidRDefault="00914356" w:rsidP="002019CB">
      <w:pPr>
        <w:pStyle w:val="24"/>
        <w:numPr>
          <w:ilvl w:val="0"/>
          <w:numId w:val="14"/>
        </w:numPr>
        <w:tabs>
          <w:tab w:val="left" w:pos="1166"/>
        </w:tabs>
        <w:spacing w:line="240" w:lineRule="auto"/>
        <w:ind w:firstLine="709"/>
        <w:jc w:val="both"/>
        <w:rPr>
          <w:color w:val="auto"/>
        </w:rPr>
      </w:pPr>
      <w:bookmarkStart w:id="129" w:name="bookmark150"/>
      <w:bookmarkEnd w:id="129"/>
      <w:r w:rsidRPr="00051165">
        <w:rPr>
          <w:color w:val="auto"/>
        </w:rPr>
        <w:t>всем работникам учреждений, за исключением работников, указанных в подпункте 1 настоящего пункта, - в размере 20 процентов оклада (должностного оклада) за первые три года и 10 процентов за последующие два года непрерывной работы, но не выше 30 процентов оклада (должностного оклада).</w:t>
      </w:r>
    </w:p>
    <w:p w:rsidR="00B5704A" w:rsidRPr="00051165" w:rsidRDefault="00914356" w:rsidP="00CC072F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Порядок исчисления стажа непрерывной работы, дающего право на стимулирующую надбавку за стаж непрерывной работы и порядок ее применения, устанавливаются в соответствии с приложением 4 к настоящему положению.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52"/>
        </w:tabs>
        <w:spacing w:line="240" w:lineRule="auto"/>
        <w:ind w:firstLine="709"/>
        <w:jc w:val="both"/>
        <w:rPr>
          <w:color w:val="auto"/>
        </w:rPr>
      </w:pPr>
      <w:bookmarkStart w:id="130" w:name="bookmark151"/>
      <w:bookmarkEnd w:id="130"/>
      <w:r w:rsidRPr="00051165">
        <w:rPr>
          <w:color w:val="auto"/>
        </w:rPr>
        <w:t xml:space="preserve">Выплаты за качество выполняемых работ, премиальные выплаты </w:t>
      </w:r>
      <w:r w:rsidR="00594456" w:rsidRPr="00051165">
        <w:rPr>
          <w:color w:val="auto"/>
        </w:rPr>
        <w:t>по итогам работы могут производиться</w:t>
      </w:r>
      <w:r w:rsidRPr="00051165">
        <w:rPr>
          <w:color w:val="auto"/>
        </w:rPr>
        <w:t xml:space="preserve"> работникам учреждений за месяц, квартал, год.</w:t>
      </w:r>
    </w:p>
    <w:p w:rsidR="00B5704A" w:rsidRPr="00051165" w:rsidRDefault="00914356" w:rsidP="00CC072F">
      <w:pPr>
        <w:pStyle w:val="24"/>
        <w:tabs>
          <w:tab w:val="left" w:pos="4028"/>
          <w:tab w:val="left" w:pos="4585"/>
        </w:tabs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Премия выплачивается</w:t>
      </w:r>
      <w:r w:rsidR="00074684">
        <w:rPr>
          <w:color w:val="auto"/>
        </w:rPr>
        <w:t xml:space="preserve"> у четом выполнения показателей </w:t>
      </w:r>
      <w:r w:rsidR="00CC072F" w:rsidRPr="00051165">
        <w:rPr>
          <w:color w:val="auto"/>
        </w:rPr>
        <w:t>э</w:t>
      </w:r>
      <w:r w:rsidRPr="00051165">
        <w:rPr>
          <w:color w:val="auto"/>
        </w:rPr>
        <w:t xml:space="preserve">ффективности </w:t>
      </w:r>
      <w:r w:rsidRPr="00051165">
        <w:rPr>
          <w:color w:val="auto"/>
        </w:rPr>
        <w:lastRenderedPageBreak/>
        <w:t>деятельности работников учреждения.</w:t>
      </w:r>
    </w:p>
    <w:p w:rsidR="00B5704A" w:rsidRPr="00051165" w:rsidRDefault="00914356" w:rsidP="00074684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Примерные показатели и критерии оценки эффективности деятельности работников учреждения, предусмотрены приложением 3 настоящего Положения.</w:t>
      </w:r>
      <w:r w:rsidR="00074684">
        <w:rPr>
          <w:color w:val="auto"/>
        </w:rPr>
        <w:t xml:space="preserve"> </w:t>
      </w:r>
      <w:r w:rsidRPr="00051165">
        <w:rPr>
          <w:color w:val="auto"/>
        </w:rPr>
        <w:t>Периодичность премирования устанавливается коллективными договором учреждения.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76"/>
        </w:tabs>
        <w:jc w:val="both"/>
        <w:rPr>
          <w:color w:val="auto"/>
        </w:rPr>
      </w:pPr>
      <w:bookmarkStart w:id="131" w:name="bookmark152"/>
      <w:bookmarkEnd w:id="131"/>
      <w:r w:rsidRPr="00051165">
        <w:rPr>
          <w:color w:val="auto"/>
        </w:rPr>
        <w:t>За квалификационную категорию, присвоенную по результатам аттестации медицинских, фармацевтических и педагогических работников учреждения, работающим по специальности, по которой им присвоена квалификационная категория, устанавливается стимулирующая надбавка за квалификационную категорию.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При оплате труда руководителей структурных подразделений учреждения квалификационная категория учитывается в случае, когда специальность, по которой им присвоена квалификационная категория, соответствует профилю работы возглавляемых ими структурных подразделений учреждения.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Стимулирующая надбавка за квалификационную категорию устанавливается к окладу (должностному окладу) в следующих размерах: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за вторую квалификационную категорию - 10 процентов;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за первую квалификационную категорию - 30 процентов;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за высшую квалификационную категорию - 50 процентов.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Работникам учреждения, которым присвоены почетное звание, установленное Указом Президента Российской Федерации, ученая степень, устанавливаются надбавки к окладу (должностному окладу) в следующих размерах: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за наличие почетного звания - 10 процентов;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за ученую степень доктора наук - 20 процентов;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за ученую степень кандидата наук - 10 процентов.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При наличии у работника учреждения более одного почетного звания оплата труда производится за одно почетное звание по выбору работника.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Выплата надбавки работникам учреждений, имеющим почетное звание, производится только по основной работе. При наличии у работника учреждения почетного звания и ученой степени надбавка устанавливается по каждому из этих оснований.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76"/>
        </w:tabs>
        <w:jc w:val="both"/>
        <w:rPr>
          <w:color w:val="auto"/>
        </w:rPr>
      </w:pPr>
      <w:bookmarkStart w:id="132" w:name="bookmark153"/>
      <w:bookmarkEnd w:id="132"/>
      <w:r w:rsidRPr="00051165">
        <w:rPr>
          <w:color w:val="auto"/>
        </w:rPr>
        <w:t>Персональная надбавка к окладу (должностному окладу) устанавливается работникам учреждения за степень самостоятельности и ответственности при выполнении поставленных задач, сложности и важности выполняемых работ.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Решение об установлении персональной стимулирующей надбавки и ее размере принимается руководителем учреждения в отношении конкретного работника учреждения.</w:t>
      </w:r>
    </w:p>
    <w:p w:rsidR="00B5704A" w:rsidRPr="00051165" w:rsidRDefault="00914356">
      <w:pPr>
        <w:pStyle w:val="24"/>
        <w:jc w:val="both"/>
        <w:rPr>
          <w:color w:val="auto"/>
        </w:rPr>
      </w:pPr>
      <w:r w:rsidRPr="00051165">
        <w:rPr>
          <w:color w:val="auto"/>
        </w:rPr>
        <w:t>Персональная надбавка к окладу (должностному окладу) устанавливается на определенный период времени (месяц, квартал, год). Размер персональной стимулирующей надбавки составляет до 300 процентов оклада (должностного оклада) и устанавливается в пределах фонда оплаты труда работников учреждения.</w:t>
      </w:r>
    </w:p>
    <w:p w:rsidR="00B5704A" w:rsidRPr="00051165" w:rsidRDefault="00551BA8">
      <w:pPr>
        <w:pStyle w:val="24"/>
        <w:jc w:val="both"/>
        <w:rPr>
          <w:color w:val="auto"/>
        </w:rPr>
      </w:pPr>
      <w:r w:rsidRPr="00051165">
        <w:rPr>
          <w:color w:val="auto"/>
        </w:rPr>
        <w:t>Работникам в возрасте до 30 лет</w:t>
      </w:r>
      <w:r w:rsidR="00914356" w:rsidRPr="00051165">
        <w:rPr>
          <w:color w:val="auto"/>
        </w:rPr>
        <w:t xml:space="preserve">, впервые приступившим к работе по специальности в учреждении, отделении учреждения, расположенных в сельской </w:t>
      </w:r>
      <w:r w:rsidR="00914356" w:rsidRPr="00051165">
        <w:rPr>
          <w:color w:val="auto"/>
        </w:rPr>
        <w:lastRenderedPageBreak/>
        <w:t>местности, в течение трех лет с момента поступления на работу, устанавливается персональная надбавка к окладу (должностному окладу) в размере до 300 процентов.</w:t>
      </w:r>
    </w:p>
    <w:p w:rsidR="00B5704A" w:rsidRPr="00051165" w:rsidRDefault="00914356" w:rsidP="00CF39F6">
      <w:pPr>
        <w:pStyle w:val="24"/>
        <w:spacing w:line="240" w:lineRule="auto"/>
        <w:ind w:firstLine="640"/>
        <w:jc w:val="both"/>
        <w:rPr>
          <w:color w:val="auto"/>
        </w:rPr>
      </w:pPr>
      <w:r w:rsidRPr="00051165">
        <w:rPr>
          <w:color w:val="auto"/>
        </w:rPr>
        <w:t>Основанием установления персональной стимулирующей надбавки работникам в возрасте до 30 лет, впервые приступившим к работе по специальности в учреждении, отделении учреждения, расположенных в сельской местности, является наличие диплома государственного образца об окончании учебного заведения высшего или среднего профессионального образования.</w:t>
      </w:r>
    </w:p>
    <w:p w:rsidR="00CF39F6" w:rsidRPr="00051165" w:rsidRDefault="00CF39F6" w:rsidP="00CF39F6">
      <w:pPr>
        <w:pStyle w:val="24"/>
        <w:spacing w:line="240" w:lineRule="auto"/>
        <w:ind w:firstLine="640"/>
        <w:jc w:val="both"/>
        <w:rPr>
          <w:color w:val="auto"/>
        </w:rPr>
      </w:pPr>
    </w:p>
    <w:p w:rsidR="00B5704A" w:rsidRPr="00051165" w:rsidRDefault="00914356" w:rsidP="00CF39F6">
      <w:pPr>
        <w:pStyle w:val="24"/>
        <w:spacing w:line="240" w:lineRule="auto"/>
        <w:ind w:firstLine="0"/>
        <w:jc w:val="center"/>
        <w:rPr>
          <w:b/>
          <w:bCs/>
          <w:color w:val="auto"/>
        </w:rPr>
      </w:pPr>
      <w:r w:rsidRPr="00051165">
        <w:rPr>
          <w:b/>
          <w:bCs/>
          <w:color w:val="auto"/>
        </w:rPr>
        <w:t>Глава 5. УСЛОВИЯ ОПЛАТЫ ТРУДА РУКОВОДИТЕЛЕЙ</w:t>
      </w:r>
      <w:r w:rsidRPr="00051165">
        <w:rPr>
          <w:b/>
          <w:bCs/>
          <w:color w:val="auto"/>
        </w:rPr>
        <w:br/>
        <w:t>УЧРЕЖДЕНИЙ, ЕГО ЗАМЕСТИТЕЛЕЙ, ГЛАВНОГО БУХГАЛТЕРА</w:t>
      </w:r>
    </w:p>
    <w:p w:rsidR="00CF39F6" w:rsidRPr="00051165" w:rsidRDefault="00CF39F6" w:rsidP="00CF39F6">
      <w:pPr>
        <w:pStyle w:val="24"/>
        <w:spacing w:line="240" w:lineRule="auto"/>
        <w:ind w:firstLine="0"/>
        <w:jc w:val="center"/>
        <w:rPr>
          <w:color w:val="auto"/>
        </w:rPr>
      </w:pP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65"/>
        </w:tabs>
        <w:spacing w:line="240" w:lineRule="auto"/>
        <w:ind w:firstLine="709"/>
        <w:jc w:val="both"/>
        <w:rPr>
          <w:color w:val="auto"/>
        </w:rPr>
      </w:pPr>
      <w:bookmarkStart w:id="133" w:name="bookmark154"/>
      <w:bookmarkEnd w:id="133"/>
      <w:r w:rsidRPr="00051165">
        <w:rPr>
          <w:color w:val="auto"/>
        </w:rPr>
        <w:t>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310"/>
        </w:tabs>
        <w:spacing w:line="240" w:lineRule="auto"/>
        <w:ind w:firstLine="709"/>
        <w:jc w:val="both"/>
        <w:rPr>
          <w:color w:val="auto"/>
        </w:rPr>
      </w:pPr>
      <w:bookmarkStart w:id="134" w:name="bookmark155"/>
      <w:bookmarkEnd w:id="134"/>
      <w:r w:rsidRPr="00051165">
        <w:rPr>
          <w:color w:val="auto"/>
        </w:rPr>
        <w:t>Размер должностного оклада руководителя учреждения определяется в порядке, установленном Правительством Иркутской области.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65"/>
        </w:tabs>
        <w:spacing w:line="240" w:lineRule="auto"/>
        <w:ind w:firstLine="709"/>
        <w:jc w:val="both"/>
        <w:rPr>
          <w:color w:val="auto"/>
        </w:rPr>
      </w:pPr>
      <w:bookmarkStart w:id="135" w:name="bookmark156"/>
      <w:bookmarkEnd w:id="135"/>
      <w:r w:rsidRPr="00051165">
        <w:rPr>
          <w:color w:val="auto"/>
        </w:rPr>
        <w:t>Должностные оклады заместителей руководителя, главного бухгалтера учреждения определяются в зависимости от должностного оклада руководителя учреждения и устанавливаются руководителем учреждения.</w:t>
      </w:r>
    </w:p>
    <w:p w:rsidR="00B5704A" w:rsidRPr="00051165" w:rsidRDefault="00914356" w:rsidP="00CF39F6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Должностной оклад заместителя руководителя учреждения устанавливается на 10 - 45 процентов ниже должностного оклада руководителя учреждения.</w:t>
      </w:r>
    </w:p>
    <w:p w:rsidR="00B5704A" w:rsidRPr="00051165" w:rsidRDefault="00914356" w:rsidP="00CF39F6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Должностной оклад главного бухгалтера учреждения устанавливается на 10 - 60 процентов ниже должностного оклада руководителя учреждения.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65"/>
        </w:tabs>
        <w:spacing w:line="240" w:lineRule="auto"/>
        <w:ind w:firstLine="709"/>
        <w:jc w:val="both"/>
        <w:rPr>
          <w:color w:val="auto"/>
        </w:rPr>
      </w:pPr>
      <w:bookmarkStart w:id="136" w:name="bookmark157"/>
      <w:bookmarkEnd w:id="136"/>
      <w:r w:rsidRPr="00051165">
        <w:rPr>
          <w:color w:val="auto"/>
        </w:rPr>
        <w:t>С учетом условий труда руководителю учреждения, его заместителям, главному бухгалтеру устанавливаются компенсационные выплаты в соответствии с главой 3 настоящего положения.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65"/>
        </w:tabs>
        <w:spacing w:line="240" w:lineRule="auto"/>
        <w:ind w:firstLine="709"/>
        <w:jc w:val="both"/>
        <w:rPr>
          <w:color w:val="auto"/>
        </w:rPr>
      </w:pPr>
      <w:bookmarkStart w:id="137" w:name="bookmark158"/>
      <w:bookmarkEnd w:id="137"/>
      <w:r w:rsidRPr="00051165">
        <w:rPr>
          <w:color w:val="auto"/>
        </w:rPr>
        <w:t>Выплаты стимулирующего характера руководителю учреждения, заместителям руководителя учреждения, главному бухгалтеру учреждения устанавливаются в виде премиальных выплат по итогам работы за квартал или год в процентах к должностному окладу в пределах утвержденного фонда оплаты труда работников учреждения и доведенных до учреждения лимитов бюджетных обязательств.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310"/>
        </w:tabs>
        <w:spacing w:line="240" w:lineRule="auto"/>
        <w:ind w:firstLine="709"/>
        <w:jc w:val="both"/>
        <w:rPr>
          <w:color w:val="auto"/>
        </w:rPr>
      </w:pPr>
      <w:bookmarkStart w:id="138" w:name="bookmark159"/>
      <w:bookmarkEnd w:id="138"/>
      <w:r w:rsidRPr="00051165">
        <w:rPr>
          <w:color w:val="auto"/>
        </w:rPr>
        <w:t>Размеры и условия выплат стимулирующего характера руководителю учреждения устанавливаются в трудовом договоре (дополнительном соглашении к трудовому договору), оформляемом в соответствии с типовой формой трудового договора с руководителем учреждения,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учреждения».</w:t>
      </w:r>
    </w:p>
    <w:p w:rsidR="00B5704A" w:rsidRPr="00051165" w:rsidRDefault="00914356" w:rsidP="00CF39F6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Выплаты стимулирующего характера руководителю учреждения осуществляются на основании распоряжения министерства с учетом достижения показателей эффективности деятельности учреждений и их руководителей, утвержденных правовым актом министерства.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04"/>
        </w:tabs>
        <w:spacing w:line="240" w:lineRule="auto"/>
        <w:ind w:firstLine="709"/>
        <w:jc w:val="both"/>
        <w:rPr>
          <w:color w:val="auto"/>
        </w:rPr>
      </w:pPr>
      <w:bookmarkStart w:id="139" w:name="bookmark160"/>
      <w:bookmarkEnd w:id="139"/>
      <w:r w:rsidRPr="00051165">
        <w:rPr>
          <w:color w:val="auto"/>
        </w:rPr>
        <w:t xml:space="preserve">Размер, порядок и условия установления премиальных выплат по итогам работы заместителям руководителя учреждения и главному бухгалтеру устанавливаются в положении об оплате труда работников учреждения с учетом </w:t>
      </w:r>
      <w:r w:rsidRPr="00051165">
        <w:rPr>
          <w:color w:val="auto"/>
        </w:rPr>
        <w:lastRenderedPageBreak/>
        <w:t>результатов деятельности учреждения и рекомендуемых показателей и критериев оценки эффективности деятельности работников учреждений, указанных в приложении 3 к настоящему примерному положению.</w:t>
      </w:r>
    </w:p>
    <w:p w:rsidR="00CF39F6" w:rsidRPr="00051165" w:rsidRDefault="00CF39F6" w:rsidP="00CF39F6">
      <w:pPr>
        <w:pStyle w:val="24"/>
        <w:tabs>
          <w:tab w:val="left" w:pos="1104"/>
        </w:tabs>
        <w:spacing w:line="240" w:lineRule="auto"/>
        <w:ind w:left="709" w:firstLine="0"/>
        <w:jc w:val="both"/>
        <w:rPr>
          <w:color w:val="auto"/>
        </w:rPr>
      </w:pPr>
    </w:p>
    <w:p w:rsidR="00B5704A" w:rsidRPr="00051165" w:rsidRDefault="00914356" w:rsidP="00CF39F6">
      <w:pPr>
        <w:pStyle w:val="24"/>
        <w:spacing w:line="240" w:lineRule="auto"/>
        <w:ind w:firstLine="0"/>
        <w:jc w:val="center"/>
        <w:rPr>
          <w:color w:val="auto"/>
        </w:rPr>
      </w:pPr>
      <w:r w:rsidRPr="00051165">
        <w:rPr>
          <w:b/>
          <w:bCs/>
          <w:color w:val="auto"/>
        </w:rPr>
        <w:t>Глава 6. ПОРЯДОК ИНДЕКСАЦИИ ЗАРАБОТНОЙ ПЛАТЫ</w:t>
      </w:r>
      <w:r w:rsidRPr="00051165">
        <w:rPr>
          <w:b/>
          <w:bCs/>
          <w:color w:val="auto"/>
        </w:rPr>
        <w:br/>
        <w:t>В СВЯЗИ С РОСТОМ ПОТРЕБИТЕЛЬСКИХ ЦЕН</w:t>
      </w:r>
    </w:p>
    <w:p w:rsidR="00B5704A" w:rsidRPr="00051165" w:rsidRDefault="00914356" w:rsidP="00CF39F6">
      <w:pPr>
        <w:pStyle w:val="24"/>
        <w:spacing w:line="240" w:lineRule="auto"/>
        <w:ind w:firstLine="0"/>
        <w:jc w:val="center"/>
        <w:rPr>
          <w:b/>
          <w:bCs/>
          <w:color w:val="auto"/>
        </w:rPr>
      </w:pPr>
      <w:r w:rsidRPr="00051165">
        <w:rPr>
          <w:b/>
          <w:bCs/>
          <w:color w:val="auto"/>
        </w:rPr>
        <w:t>НА ТОВАРЫ И УСЛУГИ</w:t>
      </w:r>
    </w:p>
    <w:p w:rsidR="00CF39F6" w:rsidRPr="00051165" w:rsidRDefault="00CF39F6" w:rsidP="00CF39F6">
      <w:pPr>
        <w:pStyle w:val="24"/>
        <w:spacing w:line="240" w:lineRule="auto"/>
        <w:ind w:firstLine="709"/>
        <w:jc w:val="center"/>
        <w:rPr>
          <w:color w:val="auto"/>
        </w:rPr>
      </w:pP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04"/>
        </w:tabs>
        <w:spacing w:line="240" w:lineRule="auto"/>
        <w:ind w:firstLine="709"/>
        <w:jc w:val="both"/>
        <w:rPr>
          <w:color w:val="auto"/>
        </w:rPr>
      </w:pPr>
      <w:bookmarkStart w:id="140" w:name="bookmark161"/>
      <w:bookmarkEnd w:id="140"/>
      <w:r w:rsidRPr="00051165">
        <w:rPr>
          <w:color w:val="auto"/>
        </w:rPr>
        <w:t>Минимальные размеры окладов (должностных окладов) по должностям работников учреждений увеличиваются (индексируются) в соответствии с законом Иркутской области об областном бюджете на соответствующий финансовый год и плановый период с учетом уровня инфляции (потребительских цен).</w:t>
      </w:r>
    </w:p>
    <w:p w:rsidR="00051679" w:rsidRPr="00051165" w:rsidRDefault="00051679" w:rsidP="00051679">
      <w:pPr>
        <w:pStyle w:val="24"/>
        <w:tabs>
          <w:tab w:val="left" w:pos="1104"/>
        </w:tabs>
        <w:spacing w:line="240" w:lineRule="auto"/>
        <w:ind w:left="709" w:firstLine="0"/>
        <w:jc w:val="both"/>
        <w:rPr>
          <w:color w:val="auto"/>
        </w:rPr>
      </w:pPr>
    </w:p>
    <w:p w:rsidR="00B5704A" w:rsidRPr="00051165" w:rsidRDefault="00914356" w:rsidP="00E673A3">
      <w:pPr>
        <w:pStyle w:val="24"/>
        <w:spacing w:line="240" w:lineRule="auto"/>
        <w:ind w:firstLine="0"/>
        <w:jc w:val="center"/>
        <w:rPr>
          <w:b/>
          <w:bCs/>
          <w:color w:val="auto"/>
        </w:rPr>
      </w:pPr>
      <w:r w:rsidRPr="00051165">
        <w:rPr>
          <w:b/>
          <w:bCs/>
          <w:color w:val="auto"/>
        </w:rPr>
        <w:t>Глава 7. ИНЫЕ ВОПРОСЫ, СВЯЗАННЫЕ С ОПЛАТОЙ ТРУДА</w:t>
      </w:r>
      <w:r w:rsidRPr="00051165">
        <w:rPr>
          <w:b/>
          <w:bCs/>
          <w:color w:val="auto"/>
        </w:rPr>
        <w:br/>
        <w:t>РАБОТНИКОВ УЧРЕЖДЕНИЙ</w:t>
      </w:r>
    </w:p>
    <w:p w:rsidR="00E673A3" w:rsidRPr="00051165" w:rsidRDefault="00E673A3" w:rsidP="00E673A3">
      <w:pPr>
        <w:pStyle w:val="24"/>
        <w:spacing w:line="240" w:lineRule="auto"/>
        <w:ind w:firstLine="0"/>
        <w:jc w:val="center"/>
        <w:rPr>
          <w:color w:val="auto"/>
        </w:rPr>
      </w:pP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104"/>
        </w:tabs>
        <w:spacing w:line="240" w:lineRule="auto"/>
        <w:ind w:firstLine="709"/>
        <w:jc w:val="both"/>
        <w:rPr>
          <w:color w:val="auto"/>
        </w:rPr>
      </w:pPr>
      <w:bookmarkStart w:id="141" w:name="bookmark162"/>
      <w:bookmarkEnd w:id="141"/>
      <w:r w:rsidRPr="00051165">
        <w:rPr>
          <w:color w:val="auto"/>
        </w:rPr>
        <w:t>Работникам учреждения может быть оказана материальная помощь в следующих случаях:</w:t>
      </w:r>
    </w:p>
    <w:p w:rsidR="00B5704A" w:rsidRPr="00051165" w:rsidRDefault="00914356" w:rsidP="002019CB">
      <w:pPr>
        <w:pStyle w:val="24"/>
        <w:numPr>
          <w:ilvl w:val="0"/>
          <w:numId w:val="15"/>
        </w:numPr>
        <w:tabs>
          <w:tab w:val="left" w:pos="1104"/>
        </w:tabs>
        <w:spacing w:line="240" w:lineRule="auto"/>
        <w:ind w:firstLine="709"/>
        <w:jc w:val="both"/>
        <w:rPr>
          <w:color w:val="auto"/>
        </w:rPr>
      </w:pPr>
      <w:bookmarkStart w:id="142" w:name="bookmark163"/>
      <w:bookmarkEnd w:id="142"/>
      <w:r w:rsidRPr="00051165">
        <w:rPr>
          <w:color w:val="auto"/>
        </w:rPr>
        <w:t>причинение работнику материального ущерба в результате стихийного бедствия, пожара, кражи, грабежа, иного противоправного посягательства на жизнь, здоровье, имущество;</w:t>
      </w:r>
    </w:p>
    <w:p w:rsidR="00B5704A" w:rsidRPr="00051165" w:rsidRDefault="00914356" w:rsidP="002019CB">
      <w:pPr>
        <w:pStyle w:val="24"/>
        <w:numPr>
          <w:ilvl w:val="0"/>
          <w:numId w:val="15"/>
        </w:numPr>
        <w:tabs>
          <w:tab w:val="left" w:pos="1104"/>
        </w:tabs>
        <w:spacing w:line="240" w:lineRule="auto"/>
        <w:ind w:firstLine="709"/>
        <w:jc w:val="both"/>
        <w:rPr>
          <w:color w:val="auto"/>
        </w:rPr>
      </w:pPr>
      <w:bookmarkStart w:id="143" w:name="bookmark164"/>
      <w:bookmarkEnd w:id="143"/>
      <w:r w:rsidRPr="00051165">
        <w:rPr>
          <w:color w:val="auto"/>
        </w:rPr>
        <w:t>материальные затруднения, вызванные болезнью (травмой) работника или члена его семьи (супруга (супруги), родителя, ребенка) (далее - член семьи);</w:t>
      </w:r>
    </w:p>
    <w:p w:rsidR="00B5704A" w:rsidRPr="00051165" w:rsidRDefault="005E2F04" w:rsidP="002019CB">
      <w:pPr>
        <w:pStyle w:val="24"/>
        <w:numPr>
          <w:ilvl w:val="0"/>
          <w:numId w:val="15"/>
        </w:numPr>
        <w:tabs>
          <w:tab w:val="left" w:pos="942"/>
        </w:tabs>
        <w:spacing w:line="240" w:lineRule="auto"/>
        <w:ind w:firstLine="709"/>
        <w:jc w:val="both"/>
        <w:rPr>
          <w:color w:val="auto"/>
        </w:rPr>
      </w:pPr>
      <w:bookmarkStart w:id="144" w:name="bookmark165"/>
      <w:bookmarkEnd w:id="144"/>
      <w:r w:rsidRPr="00051165">
        <w:rPr>
          <w:color w:val="auto"/>
        </w:rPr>
        <w:t xml:space="preserve"> </w:t>
      </w:r>
      <w:r w:rsidR="00914356" w:rsidRPr="00051165">
        <w:rPr>
          <w:color w:val="auto"/>
        </w:rPr>
        <w:t>смерть работника, смерть члена семьи работника.</w:t>
      </w:r>
    </w:p>
    <w:p w:rsidR="00B5704A" w:rsidRPr="00051165" w:rsidRDefault="00914356" w:rsidP="00E673A3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Условия выплаты материальной помощи, ее размеры устанавливаются коллективным договором учреждения.</w:t>
      </w:r>
    </w:p>
    <w:p w:rsidR="00B5704A" w:rsidRPr="00051165" w:rsidRDefault="00914356" w:rsidP="00E673A3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Решение об оказании материальной помощи работнику и ее размере принимает руководитель учреждения на основании письменного заявления работника, при представлении документов, подтверждающих наличие оснований для предоставления материальной помощи, при наличии экономии фонда оплаты труда работников учреждения.</w:t>
      </w:r>
    </w:p>
    <w:p w:rsidR="00B5704A" w:rsidRPr="00051165" w:rsidRDefault="00914356" w:rsidP="00E673A3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>Решение об оказании материальной помощи руководителю учреждения и ее размере принимается министерством на основании письменного заявления руководителя учреждения и представленных им в министерство документов, подтверждающих наличие оснований для оказания материальной помощи, при наличии экономии фонда оплаты труда работников учреждения.</w:t>
      </w:r>
    </w:p>
    <w:p w:rsidR="00B5704A" w:rsidRPr="00051165" w:rsidRDefault="009B411A" w:rsidP="002019CB">
      <w:pPr>
        <w:pStyle w:val="24"/>
        <w:numPr>
          <w:ilvl w:val="0"/>
          <w:numId w:val="7"/>
        </w:numPr>
        <w:tabs>
          <w:tab w:val="left" w:pos="1042"/>
        </w:tabs>
        <w:spacing w:line="240" w:lineRule="auto"/>
        <w:ind w:firstLine="709"/>
        <w:jc w:val="both"/>
        <w:rPr>
          <w:color w:val="auto"/>
        </w:rPr>
      </w:pPr>
      <w:bookmarkStart w:id="145" w:name="bookmark166"/>
      <w:bookmarkEnd w:id="145"/>
      <w:r w:rsidRPr="00051165">
        <w:rPr>
          <w:color w:val="auto"/>
        </w:rPr>
        <w:t xml:space="preserve"> </w:t>
      </w:r>
      <w:r w:rsidR="00914356" w:rsidRPr="00051165">
        <w:rPr>
          <w:color w:val="auto"/>
        </w:rPr>
        <w:t>В случае смерти работника учреждения материальная помощь оказывается однократно одному члену его семьи, первым подавшему заявление об оказании материальной помощи с приложением свидетельства о смерти работника учреждения и документов, подтверждающих их родство.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33"/>
          <w:tab w:val="left" w:pos="1134"/>
        </w:tabs>
        <w:spacing w:line="240" w:lineRule="auto"/>
        <w:ind w:firstLine="709"/>
        <w:jc w:val="both"/>
        <w:rPr>
          <w:color w:val="auto"/>
        </w:rPr>
      </w:pPr>
      <w:bookmarkStart w:id="146" w:name="bookmark167"/>
      <w:bookmarkEnd w:id="146"/>
      <w:r w:rsidRPr="00051165">
        <w:rPr>
          <w:color w:val="auto"/>
        </w:rPr>
        <w:t>Месячная заработная плата работника, полностью отработавшего за норму рабочего времени за месяц и выполнившего нормы труда (трудовые обязанности), не может быть ниже установленного законодательством минимального размера оплаты труда и минимальной заработной платы.</w:t>
      </w:r>
    </w:p>
    <w:p w:rsidR="00B5704A" w:rsidRPr="00051165" w:rsidRDefault="00914356" w:rsidP="002019CB">
      <w:pPr>
        <w:pStyle w:val="24"/>
        <w:numPr>
          <w:ilvl w:val="0"/>
          <w:numId w:val="7"/>
        </w:numPr>
        <w:tabs>
          <w:tab w:val="left" w:pos="1029"/>
          <w:tab w:val="left" w:pos="1134"/>
        </w:tabs>
        <w:spacing w:line="240" w:lineRule="auto"/>
        <w:ind w:firstLine="709"/>
        <w:jc w:val="both"/>
        <w:rPr>
          <w:color w:val="auto"/>
        </w:rPr>
      </w:pPr>
      <w:bookmarkStart w:id="147" w:name="bookmark168"/>
      <w:bookmarkEnd w:id="147"/>
      <w:r w:rsidRPr="00051165">
        <w:rPr>
          <w:color w:val="auto"/>
        </w:rPr>
        <w:t xml:space="preserve">Оплата труда врачей-консультантов, не являющихся штатными работниками учреждения, производится по ставкам почасовой оплаты труда, исчисленным из оклада профессиональной квалификационной группы «Общеотраслевые профессии рабочих первого уровня», первого </w:t>
      </w:r>
      <w:r w:rsidRPr="00051165">
        <w:rPr>
          <w:color w:val="auto"/>
        </w:rPr>
        <w:lastRenderedPageBreak/>
        <w:t>квалификационного уровня, первого квалификационного разряда с применением следующих коэффициентов:</w:t>
      </w:r>
    </w:p>
    <w:p w:rsidR="00B5704A" w:rsidRPr="00051165" w:rsidRDefault="00914356" w:rsidP="002019CB">
      <w:pPr>
        <w:pStyle w:val="24"/>
        <w:numPr>
          <w:ilvl w:val="0"/>
          <w:numId w:val="16"/>
        </w:numPr>
        <w:tabs>
          <w:tab w:val="left" w:pos="748"/>
        </w:tabs>
        <w:spacing w:line="240" w:lineRule="auto"/>
        <w:ind w:firstLine="709"/>
        <w:jc w:val="both"/>
        <w:rPr>
          <w:color w:val="auto"/>
        </w:rPr>
      </w:pPr>
      <w:bookmarkStart w:id="148" w:name="bookmark169"/>
      <w:bookmarkEnd w:id="148"/>
      <w:r w:rsidRPr="00051165">
        <w:rPr>
          <w:color w:val="auto"/>
        </w:rPr>
        <w:t>профессор, доктор наук, «Народный врач» - 0,30;</w:t>
      </w:r>
    </w:p>
    <w:p w:rsidR="00B5704A" w:rsidRPr="00051165" w:rsidRDefault="00914356" w:rsidP="002019CB">
      <w:pPr>
        <w:pStyle w:val="24"/>
        <w:numPr>
          <w:ilvl w:val="0"/>
          <w:numId w:val="16"/>
        </w:numPr>
        <w:tabs>
          <w:tab w:val="left" w:pos="772"/>
        </w:tabs>
        <w:spacing w:line="240" w:lineRule="auto"/>
        <w:ind w:firstLine="709"/>
        <w:jc w:val="both"/>
        <w:rPr>
          <w:color w:val="auto"/>
        </w:rPr>
      </w:pPr>
      <w:bookmarkStart w:id="149" w:name="bookmark170"/>
      <w:bookmarkEnd w:id="149"/>
      <w:r w:rsidRPr="00051165">
        <w:rPr>
          <w:color w:val="auto"/>
        </w:rPr>
        <w:t>доцент, кандидат наук, «Заслуженный врач» - 0,25;</w:t>
      </w:r>
    </w:p>
    <w:p w:rsidR="00B5704A" w:rsidRPr="00051165" w:rsidRDefault="00914356" w:rsidP="002019CB">
      <w:pPr>
        <w:pStyle w:val="24"/>
        <w:numPr>
          <w:ilvl w:val="0"/>
          <w:numId w:val="16"/>
        </w:numPr>
        <w:tabs>
          <w:tab w:val="left" w:pos="772"/>
        </w:tabs>
        <w:spacing w:line="240" w:lineRule="auto"/>
        <w:ind w:firstLine="709"/>
        <w:jc w:val="both"/>
        <w:rPr>
          <w:color w:val="auto"/>
        </w:rPr>
        <w:sectPr w:rsidR="00B5704A" w:rsidRPr="00051165">
          <w:pgSz w:w="11900" w:h="16840"/>
          <w:pgMar w:top="1349" w:right="842" w:bottom="1121" w:left="1726" w:header="921" w:footer="3" w:gutter="0"/>
          <w:cols w:space="720"/>
          <w:noEndnote/>
          <w:docGrid w:linePitch="360"/>
        </w:sectPr>
      </w:pPr>
      <w:bookmarkStart w:id="150" w:name="bookmark171"/>
      <w:bookmarkEnd w:id="150"/>
      <w:r w:rsidRPr="00051165">
        <w:rPr>
          <w:color w:val="auto"/>
        </w:rPr>
        <w:t>работник, не имеющий ученой степени, - 0,15.</w:t>
      </w:r>
    </w:p>
    <w:p w:rsidR="00B5704A" w:rsidRPr="00051165" w:rsidRDefault="00B5704A">
      <w:pPr>
        <w:spacing w:line="144" w:lineRule="exact"/>
        <w:rPr>
          <w:color w:val="auto"/>
          <w:sz w:val="12"/>
          <w:szCs w:val="12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lastRenderedPageBreak/>
        <w:t>Приложение № 2</w:t>
      </w:r>
    </w:p>
    <w:p w:rsidR="000A0F70" w:rsidRPr="00051165" w:rsidRDefault="000A0F70" w:rsidP="000A0F70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УТВЕРЖДАЮ:</w:t>
      </w:r>
    </w:p>
    <w:p w:rsidR="000A0F70" w:rsidRPr="00051165" w:rsidRDefault="000A0F70" w:rsidP="000A0F70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Директор ОГБУСО «Психоневрологический интернат п. Водопадный»</w:t>
      </w:r>
    </w:p>
    <w:p w:rsidR="000A0F70" w:rsidRPr="00051165" w:rsidRDefault="000A0F70" w:rsidP="000A0F70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  <w:sz w:val="12"/>
        </w:rPr>
        <w:t xml:space="preserve"> </w:t>
      </w:r>
      <w:r w:rsidRPr="00051165">
        <w:rPr>
          <w:color w:val="auto"/>
          <w:sz w:val="2"/>
        </w:rPr>
        <w:t xml:space="preserve">    </w:t>
      </w:r>
      <w:r w:rsidRPr="00051165">
        <w:rPr>
          <w:color w:val="auto"/>
          <w:sz w:val="16"/>
        </w:rPr>
        <w:t xml:space="preserve">                                                             </w:t>
      </w:r>
      <w:r w:rsidRPr="00051165">
        <w:rPr>
          <w:color w:val="auto"/>
        </w:rPr>
        <w:t>_____________________ С.Г. Терентьев</w:t>
      </w:r>
    </w:p>
    <w:p w:rsidR="000A0F70" w:rsidRPr="00051165" w:rsidRDefault="000A0F70" w:rsidP="000A0F70">
      <w:pPr>
        <w:pStyle w:val="24"/>
        <w:spacing w:line="240" w:lineRule="auto"/>
        <w:ind w:left="4820" w:firstLine="0"/>
        <w:rPr>
          <w:color w:val="auto"/>
        </w:rPr>
      </w:pPr>
    </w:p>
    <w:p w:rsidR="000A0F70" w:rsidRPr="00051165" w:rsidRDefault="000A0F70" w:rsidP="000A0F70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«___» ______</w:t>
      </w:r>
      <w:r w:rsidR="00F43195">
        <w:rPr>
          <w:color w:val="auto"/>
        </w:rPr>
        <w:t>_________</w:t>
      </w:r>
      <w:r w:rsidRPr="00051165">
        <w:rPr>
          <w:color w:val="auto"/>
        </w:rPr>
        <w:t>_ 202</w:t>
      </w:r>
      <w:r w:rsidR="00F43195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0A0F70" w:rsidRPr="00051165" w:rsidRDefault="000A0F70">
      <w:pPr>
        <w:pStyle w:val="1"/>
        <w:spacing w:line="264" w:lineRule="auto"/>
        <w:jc w:val="center"/>
        <w:rPr>
          <w:color w:val="auto"/>
        </w:rPr>
      </w:pPr>
    </w:p>
    <w:p w:rsidR="00A75133" w:rsidRPr="00051165" w:rsidRDefault="00914356" w:rsidP="00A75133">
      <w:pPr>
        <w:pStyle w:val="1"/>
        <w:spacing w:line="240" w:lineRule="auto"/>
        <w:ind w:firstLine="709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ПОЛОЖЕНИЕ О ПОРЯДКЕ ПРЕМИРОВАНИЯ</w:t>
      </w:r>
      <w:r w:rsidRPr="00051165">
        <w:rPr>
          <w:b/>
          <w:color w:val="auto"/>
          <w:sz w:val="26"/>
          <w:szCs w:val="26"/>
        </w:rPr>
        <w:br/>
        <w:t>ПО РЕЗУЛЬТАТАМ РАБОТЫ</w:t>
      </w:r>
    </w:p>
    <w:p w:rsidR="00B5704A" w:rsidRPr="00051165" w:rsidRDefault="00914356" w:rsidP="00A75133">
      <w:pPr>
        <w:pStyle w:val="1"/>
        <w:spacing w:line="240" w:lineRule="auto"/>
        <w:ind w:firstLine="709"/>
        <w:jc w:val="center"/>
        <w:rPr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br/>
        <w:t>1 .</w:t>
      </w:r>
      <w:r w:rsidR="00D74828" w:rsidRPr="00051165">
        <w:rPr>
          <w:b/>
          <w:color w:val="auto"/>
          <w:sz w:val="26"/>
          <w:szCs w:val="26"/>
        </w:rPr>
        <w:t xml:space="preserve">  </w:t>
      </w:r>
      <w:r w:rsidRPr="00051165">
        <w:rPr>
          <w:b/>
          <w:color w:val="auto"/>
          <w:sz w:val="26"/>
          <w:szCs w:val="26"/>
        </w:rPr>
        <w:t>Общие положения</w:t>
      </w:r>
    </w:p>
    <w:p w:rsidR="00A75133" w:rsidRPr="00051165" w:rsidRDefault="00A75133" w:rsidP="00A75133">
      <w:pPr>
        <w:pStyle w:val="1"/>
        <w:spacing w:line="240" w:lineRule="auto"/>
        <w:ind w:firstLine="709"/>
        <w:jc w:val="center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17"/>
        </w:numPr>
        <w:tabs>
          <w:tab w:val="left" w:pos="42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51" w:name="bookmark172"/>
      <w:bookmarkEnd w:id="151"/>
      <w:r w:rsidRPr="00051165">
        <w:rPr>
          <w:color w:val="auto"/>
          <w:sz w:val="26"/>
          <w:szCs w:val="26"/>
        </w:rPr>
        <w:t>Настоящее положение распространяется на всех работников ОГБУСО «Психоневрологический интернат п.</w:t>
      </w:r>
      <w:r w:rsidR="00B63FFF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Водопадный».</w:t>
      </w:r>
    </w:p>
    <w:p w:rsidR="00B5704A" w:rsidRPr="00051165" w:rsidRDefault="00914356" w:rsidP="002019CB">
      <w:pPr>
        <w:pStyle w:val="1"/>
        <w:numPr>
          <w:ilvl w:val="0"/>
          <w:numId w:val="17"/>
        </w:numPr>
        <w:tabs>
          <w:tab w:val="left" w:pos="43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52" w:name="bookmark173"/>
      <w:bookmarkEnd w:id="152"/>
      <w:r w:rsidRPr="00051165">
        <w:rPr>
          <w:color w:val="auto"/>
          <w:sz w:val="26"/>
          <w:szCs w:val="26"/>
        </w:rPr>
        <w:t>В течени</w:t>
      </w:r>
      <w:r w:rsidR="001B32CE" w:rsidRPr="00051165">
        <w:rPr>
          <w:color w:val="auto"/>
          <w:sz w:val="26"/>
          <w:szCs w:val="26"/>
        </w:rPr>
        <w:t>е</w:t>
      </w:r>
      <w:r w:rsidRPr="00051165">
        <w:rPr>
          <w:color w:val="auto"/>
          <w:sz w:val="26"/>
          <w:szCs w:val="26"/>
        </w:rPr>
        <w:t xml:space="preserve"> срока действия дисциплинарного взыскания все виды поощрения не применяются.</w:t>
      </w:r>
    </w:p>
    <w:p w:rsidR="00B5704A" w:rsidRPr="00051165" w:rsidRDefault="00914356" w:rsidP="002019CB">
      <w:pPr>
        <w:pStyle w:val="1"/>
        <w:numPr>
          <w:ilvl w:val="0"/>
          <w:numId w:val="17"/>
        </w:numPr>
        <w:tabs>
          <w:tab w:val="left" w:pos="43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53" w:name="bookmark174"/>
      <w:bookmarkEnd w:id="153"/>
      <w:r w:rsidRPr="00051165">
        <w:rPr>
          <w:color w:val="auto"/>
          <w:sz w:val="26"/>
          <w:szCs w:val="26"/>
        </w:rPr>
        <w:t>Премия выплачивается за счет планового премиального фонда и средств образующихся от экономии заработной платы.</w:t>
      </w:r>
    </w:p>
    <w:p w:rsidR="00A75133" w:rsidRPr="00051165" w:rsidRDefault="00A75133" w:rsidP="009A7B4F">
      <w:pPr>
        <w:pStyle w:val="1"/>
        <w:tabs>
          <w:tab w:val="left" w:pos="43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A7B4F" w:rsidP="009A7B4F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bookmarkStart w:id="154" w:name="bookmark175"/>
      <w:bookmarkEnd w:id="154"/>
      <w:r w:rsidRPr="00051165">
        <w:rPr>
          <w:b/>
          <w:color w:val="auto"/>
          <w:sz w:val="26"/>
          <w:szCs w:val="26"/>
        </w:rPr>
        <w:t xml:space="preserve">2. </w:t>
      </w:r>
      <w:r w:rsidR="00A75133" w:rsidRPr="00051165">
        <w:rPr>
          <w:b/>
          <w:color w:val="auto"/>
          <w:sz w:val="26"/>
          <w:szCs w:val="26"/>
        </w:rPr>
        <w:t>Премирование</w:t>
      </w:r>
    </w:p>
    <w:p w:rsidR="009A7B4F" w:rsidRPr="00051165" w:rsidRDefault="009A7B4F" w:rsidP="009A7B4F">
      <w:pPr>
        <w:pStyle w:val="1"/>
        <w:spacing w:line="240" w:lineRule="auto"/>
        <w:ind w:firstLine="709"/>
        <w:rPr>
          <w:b/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1"/>
          <w:numId w:val="39"/>
        </w:numPr>
        <w:tabs>
          <w:tab w:val="left" w:pos="429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bookmarkStart w:id="155" w:name="bookmark176"/>
      <w:bookmarkEnd w:id="155"/>
      <w:r w:rsidRPr="00051165">
        <w:rPr>
          <w:color w:val="auto"/>
          <w:sz w:val="26"/>
          <w:szCs w:val="26"/>
        </w:rPr>
        <w:t>Премирование персонала Учреждения является одной из форм материального стимулирования и производится в целях:</w:t>
      </w:r>
    </w:p>
    <w:p w:rsidR="00B5704A" w:rsidRPr="00051165" w:rsidRDefault="00914356" w:rsidP="009A7B4F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</w:t>
      </w:r>
      <w:r w:rsidR="00A75133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усиление материальной заинтересованности в повышении качества и культуры процесса обслуживания, проживающих в Учреждении граждан, в своевременном и добросовестном исполнении персоналом своих должностных обязанностей;</w:t>
      </w:r>
    </w:p>
    <w:p w:rsidR="00B5704A" w:rsidRPr="00051165" w:rsidRDefault="00914356" w:rsidP="009A7B4F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</w:t>
      </w:r>
      <w:r w:rsidR="00A75133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повышения уровня ответственности за порученный участок работы;</w:t>
      </w:r>
    </w:p>
    <w:p w:rsidR="00B5704A" w:rsidRPr="00051165" w:rsidRDefault="00914356" w:rsidP="002019CB">
      <w:pPr>
        <w:pStyle w:val="1"/>
        <w:numPr>
          <w:ilvl w:val="0"/>
          <w:numId w:val="2"/>
        </w:numPr>
        <w:tabs>
          <w:tab w:val="left" w:pos="21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56" w:name="bookmark177"/>
      <w:bookmarkEnd w:id="156"/>
      <w:r w:rsidRPr="00051165">
        <w:rPr>
          <w:color w:val="auto"/>
          <w:sz w:val="26"/>
          <w:szCs w:val="26"/>
        </w:rPr>
        <w:t>повышения заинтересованности работающих в достижении высоких конечных результатов работы;</w:t>
      </w:r>
    </w:p>
    <w:p w:rsidR="00B5704A" w:rsidRPr="00051165" w:rsidRDefault="00914356" w:rsidP="002019CB">
      <w:pPr>
        <w:pStyle w:val="1"/>
        <w:numPr>
          <w:ilvl w:val="0"/>
          <w:numId w:val="2"/>
        </w:numPr>
        <w:tabs>
          <w:tab w:val="left" w:pos="21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57" w:name="bookmark178"/>
      <w:bookmarkEnd w:id="157"/>
      <w:r w:rsidRPr="00051165">
        <w:rPr>
          <w:color w:val="auto"/>
          <w:sz w:val="26"/>
          <w:szCs w:val="26"/>
        </w:rPr>
        <w:t>соблюдения норм охраны труда и санитарии.</w:t>
      </w:r>
    </w:p>
    <w:p w:rsidR="00B5704A" w:rsidRPr="00051165" w:rsidRDefault="00914356" w:rsidP="002019CB">
      <w:pPr>
        <w:pStyle w:val="1"/>
        <w:numPr>
          <w:ilvl w:val="1"/>
          <w:numId w:val="39"/>
        </w:numPr>
        <w:tabs>
          <w:tab w:val="left" w:pos="438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bookmarkStart w:id="158" w:name="bookmark179"/>
      <w:bookmarkEnd w:id="158"/>
      <w:r w:rsidRPr="00051165">
        <w:rPr>
          <w:color w:val="auto"/>
          <w:sz w:val="26"/>
          <w:szCs w:val="26"/>
        </w:rPr>
        <w:t>Премирование осуществляется на основе оценки администрацией Учреждения общих результатов деятельности всех подразделений Учреждения, а также каждого работника и его личного вклада в обеспечение выполнения Учреждением своих основных задач и договорных обязательств.</w:t>
      </w:r>
    </w:p>
    <w:p w:rsidR="00B5704A" w:rsidRPr="00051165" w:rsidRDefault="00914356" w:rsidP="002019CB">
      <w:pPr>
        <w:pStyle w:val="1"/>
        <w:numPr>
          <w:ilvl w:val="1"/>
          <w:numId w:val="39"/>
        </w:numPr>
        <w:tabs>
          <w:tab w:val="left" w:pos="43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bookmarkStart w:id="159" w:name="bookmark180"/>
      <w:bookmarkEnd w:id="159"/>
      <w:r w:rsidRPr="00051165">
        <w:rPr>
          <w:color w:val="auto"/>
          <w:sz w:val="26"/>
          <w:szCs w:val="26"/>
        </w:rPr>
        <w:t>Настоящим Положением предусматривается текущее, единовременное, квартальное премирование.</w:t>
      </w:r>
    </w:p>
    <w:p w:rsidR="00B5704A" w:rsidRPr="00051165" w:rsidRDefault="00914356" w:rsidP="002019CB">
      <w:pPr>
        <w:pStyle w:val="1"/>
        <w:numPr>
          <w:ilvl w:val="1"/>
          <w:numId w:val="39"/>
        </w:numPr>
        <w:tabs>
          <w:tab w:val="left" w:pos="43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bookmarkStart w:id="160" w:name="bookmark181"/>
      <w:bookmarkEnd w:id="160"/>
      <w:r w:rsidRPr="00051165">
        <w:rPr>
          <w:color w:val="auto"/>
          <w:sz w:val="26"/>
          <w:szCs w:val="26"/>
        </w:rPr>
        <w:t>Текущее премирование осуществляется по итогам работы за месяц в случае безупречного выполнения работником трудовых обязанностей, возложенных на него трудовым договором, должностной инструкцией и локальными нормативными актами, а также распоряжениями непосредственного руководителя.</w:t>
      </w:r>
    </w:p>
    <w:p w:rsidR="00B5704A" w:rsidRPr="00051165" w:rsidRDefault="00914356" w:rsidP="009A7B4F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Плановый размер премии по Учреждению, устанавливается приказом Директора учреждения;</w:t>
      </w:r>
    </w:p>
    <w:p w:rsidR="00B5704A" w:rsidRPr="00051165" w:rsidRDefault="00914356" w:rsidP="009A7B4F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Коэффициент качества, устанавливается каждому работнику в зависимости от оценки качества труда в соответствии с установленными критериями оценки.</w:t>
      </w:r>
    </w:p>
    <w:p w:rsidR="00B5704A" w:rsidRPr="00051165" w:rsidRDefault="00914356" w:rsidP="002019CB">
      <w:pPr>
        <w:pStyle w:val="1"/>
        <w:numPr>
          <w:ilvl w:val="1"/>
          <w:numId w:val="39"/>
        </w:numPr>
        <w:tabs>
          <w:tab w:val="left" w:pos="433"/>
        </w:tabs>
        <w:spacing w:line="240" w:lineRule="auto"/>
        <w:ind w:left="0" w:firstLine="709"/>
        <w:jc w:val="both"/>
        <w:rPr>
          <w:color w:val="auto"/>
          <w:sz w:val="26"/>
          <w:szCs w:val="26"/>
        </w:rPr>
      </w:pPr>
      <w:bookmarkStart w:id="161" w:name="bookmark182"/>
      <w:bookmarkEnd w:id="161"/>
      <w:r w:rsidRPr="00051165">
        <w:rPr>
          <w:color w:val="auto"/>
          <w:sz w:val="26"/>
          <w:szCs w:val="26"/>
        </w:rPr>
        <w:t>Единовременное премирование может осуществляться в отношении работников Учреждения:</w:t>
      </w:r>
    </w:p>
    <w:p w:rsidR="00B5704A" w:rsidRPr="00051165" w:rsidRDefault="00914356" w:rsidP="002019CB">
      <w:pPr>
        <w:pStyle w:val="1"/>
        <w:numPr>
          <w:ilvl w:val="0"/>
          <w:numId w:val="2"/>
        </w:numPr>
        <w:tabs>
          <w:tab w:val="left" w:pos="217"/>
        </w:tabs>
        <w:spacing w:line="240" w:lineRule="auto"/>
        <w:ind w:firstLine="431"/>
        <w:jc w:val="both"/>
        <w:rPr>
          <w:color w:val="auto"/>
          <w:sz w:val="26"/>
          <w:szCs w:val="26"/>
        </w:rPr>
      </w:pPr>
      <w:bookmarkStart w:id="162" w:name="bookmark183"/>
      <w:bookmarkEnd w:id="162"/>
      <w:r w:rsidRPr="00051165">
        <w:rPr>
          <w:color w:val="auto"/>
          <w:sz w:val="26"/>
          <w:szCs w:val="26"/>
        </w:rPr>
        <w:lastRenderedPageBreak/>
        <w:t>по итогам работы за год;</w:t>
      </w:r>
    </w:p>
    <w:p w:rsidR="00B5704A" w:rsidRPr="00051165" w:rsidRDefault="00914356" w:rsidP="002019CB">
      <w:pPr>
        <w:pStyle w:val="1"/>
        <w:numPr>
          <w:ilvl w:val="0"/>
          <w:numId w:val="2"/>
        </w:numPr>
        <w:tabs>
          <w:tab w:val="left" w:pos="217"/>
        </w:tabs>
        <w:spacing w:line="240" w:lineRule="auto"/>
        <w:ind w:firstLine="431"/>
        <w:jc w:val="both"/>
        <w:rPr>
          <w:color w:val="auto"/>
          <w:sz w:val="26"/>
          <w:szCs w:val="26"/>
        </w:rPr>
      </w:pPr>
      <w:bookmarkStart w:id="163" w:name="bookmark184"/>
      <w:bookmarkEnd w:id="163"/>
      <w:r w:rsidRPr="00051165">
        <w:rPr>
          <w:color w:val="auto"/>
          <w:sz w:val="26"/>
          <w:szCs w:val="26"/>
        </w:rPr>
        <w:t>к отпуску;</w:t>
      </w:r>
    </w:p>
    <w:p w:rsidR="00B5704A" w:rsidRPr="00051165" w:rsidRDefault="00914356" w:rsidP="002019CB">
      <w:pPr>
        <w:pStyle w:val="1"/>
        <w:numPr>
          <w:ilvl w:val="0"/>
          <w:numId w:val="2"/>
        </w:numPr>
        <w:tabs>
          <w:tab w:val="left" w:pos="217"/>
        </w:tabs>
        <w:spacing w:line="240" w:lineRule="auto"/>
        <w:ind w:firstLine="431"/>
        <w:jc w:val="both"/>
        <w:rPr>
          <w:color w:val="auto"/>
          <w:sz w:val="26"/>
          <w:szCs w:val="26"/>
        </w:rPr>
      </w:pPr>
      <w:bookmarkStart w:id="164" w:name="bookmark185"/>
      <w:bookmarkEnd w:id="164"/>
      <w:r w:rsidRPr="00051165">
        <w:rPr>
          <w:color w:val="auto"/>
          <w:sz w:val="26"/>
          <w:szCs w:val="26"/>
        </w:rPr>
        <w:t>в связи с государственными или профессиональными праздниками, знаменательными или профессиональными юбилейными датами;</w:t>
      </w:r>
    </w:p>
    <w:p w:rsidR="00B5704A" w:rsidRPr="00051165" w:rsidRDefault="00A75133" w:rsidP="00A75133">
      <w:pPr>
        <w:pStyle w:val="1"/>
        <w:tabs>
          <w:tab w:val="left" w:pos="217"/>
        </w:tabs>
        <w:spacing w:line="240" w:lineRule="auto"/>
        <w:ind w:left="431"/>
        <w:jc w:val="both"/>
        <w:rPr>
          <w:color w:val="auto"/>
          <w:sz w:val="26"/>
          <w:szCs w:val="26"/>
        </w:rPr>
      </w:pPr>
      <w:bookmarkStart w:id="165" w:name="bookmark186"/>
      <w:bookmarkEnd w:id="165"/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за выполнения профессиональной квалификации без отрыва от основной работы;</w:t>
      </w:r>
    </w:p>
    <w:p w:rsidR="00F60CFA" w:rsidRPr="00051165" w:rsidRDefault="00A75133" w:rsidP="002019CB">
      <w:pPr>
        <w:pStyle w:val="1"/>
        <w:numPr>
          <w:ilvl w:val="0"/>
          <w:numId w:val="28"/>
        </w:numPr>
        <w:tabs>
          <w:tab w:val="left" w:pos="519"/>
        </w:tabs>
        <w:spacing w:line="240" w:lineRule="auto"/>
        <w:ind w:firstLine="426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</w:t>
      </w:r>
      <w:r w:rsidR="00F60CFA" w:rsidRPr="00051165">
        <w:rPr>
          <w:color w:val="auto"/>
          <w:sz w:val="26"/>
          <w:szCs w:val="26"/>
        </w:rPr>
        <w:t>за активное участие и большой вклад в реализацию новых проектов;</w:t>
      </w:r>
    </w:p>
    <w:p w:rsidR="00F60CFA" w:rsidRPr="00051165" w:rsidRDefault="00A75133" w:rsidP="002019CB">
      <w:pPr>
        <w:pStyle w:val="1"/>
        <w:numPr>
          <w:ilvl w:val="0"/>
          <w:numId w:val="28"/>
        </w:numPr>
        <w:tabs>
          <w:tab w:val="left" w:pos="519"/>
        </w:tabs>
        <w:spacing w:line="240" w:lineRule="auto"/>
        <w:ind w:firstLine="426"/>
        <w:rPr>
          <w:color w:val="auto"/>
          <w:sz w:val="26"/>
          <w:szCs w:val="26"/>
        </w:rPr>
      </w:pPr>
      <w:bookmarkStart w:id="166" w:name="bookmark526"/>
      <w:bookmarkEnd w:id="166"/>
      <w:r w:rsidRPr="00051165">
        <w:rPr>
          <w:color w:val="auto"/>
          <w:sz w:val="26"/>
          <w:szCs w:val="26"/>
        </w:rPr>
        <w:t xml:space="preserve"> </w:t>
      </w:r>
      <w:r w:rsidR="00F60CFA" w:rsidRPr="00051165">
        <w:rPr>
          <w:color w:val="auto"/>
          <w:sz w:val="26"/>
          <w:szCs w:val="26"/>
        </w:rPr>
        <w:t>за участие в подготовке и проведении выставок, семинаров прочих мероприятий, связанных с основной деятельностью Учреждения;</w:t>
      </w:r>
    </w:p>
    <w:p w:rsidR="00F60CFA" w:rsidRPr="00051165" w:rsidRDefault="00A75133" w:rsidP="002019CB">
      <w:pPr>
        <w:pStyle w:val="1"/>
        <w:numPr>
          <w:ilvl w:val="0"/>
          <w:numId w:val="28"/>
        </w:numPr>
        <w:tabs>
          <w:tab w:val="left" w:pos="523"/>
        </w:tabs>
        <w:spacing w:line="240" w:lineRule="auto"/>
        <w:ind w:firstLine="426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</w:t>
      </w:r>
      <w:bookmarkStart w:id="167" w:name="bookmark527"/>
      <w:bookmarkEnd w:id="167"/>
      <w:r w:rsidR="00F60CFA" w:rsidRPr="00051165">
        <w:rPr>
          <w:color w:val="auto"/>
          <w:sz w:val="26"/>
          <w:szCs w:val="26"/>
        </w:rPr>
        <w:t>за качественное и оперативное выполнение особо важных заданий и особо срочных работ, разовых поручений руководства, разработку и внедрение мероприятий, направленных на экономию материалов, а также улучшение условий труда, техники безопасности и пожарной безопасности;</w:t>
      </w:r>
    </w:p>
    <w:p w:rsidR="00F60CFA" w:rsidRPr="00051165" w:rsidRDefault="00F60CFA" w:rsidP="002019CB">
      <w:pPr>
        <w:pStyle w:val="1"/>
        <w:numPr>
          <w:ilvl w:val="0"/>
          <w:numId w:val="28"/>
        </w:numPr>
        <w:tabs>
          <w:tab w:val="left" w:pos="523"/>
        </w:tabs>
        <w:spacing w:line="240" w:lineRule="auto"/>
        <w:ind w:firstLine="426"/>
        <w:rPr>
          <w:color w:val="auto"/>
          <w:sz w:val="26"/>
          <w:szCs w:val="26"/>
        </w:rPr>
      </w:pPr>
      <w:bookmarkStart w:id="168" w:name="bookmark528"/>
      <w:bookmarkEnd w:id="168"/>
      <w:r w:rsidRPr="00051165">
        <w:rPr>
          <w:color w:val="auto"/>
          <w:sz w:val="26"/>
          <w:szCs w:val="26"/>
        </w:rPr>
        <w:t>по результатам проведенных государственными органами проверок.</w:t>
      </w:r>
    </w:p>
    <w:p w:rsidR="00A75133" w:rsidRPr="00051165" w:rsidRDefault="00A75133" w:rsidP="002019CB">
      <w:pPr>
        <w:pStyle w:val="1"/>
        <w:numPr>
          <w:ilvl w:val="0"/>
          <w:numId w:val="28"/>
        </w:numPr>
        <w:tabs>
          <w:tab w:val="left" w:pos="523"/>
        </w:tabs>
        <w:spacing w:line="240" w:lineRule="auto"/>
        <w:ind w:firstLine="426"/>
        <w:rPr>
          <w:color w:val="auto"/>
          <w:sz w:val="26"/>
          <w:szCs w:val="26"/>
        </w:rPr>
      </w:pPr>
    </w:p>
    <w:p w:rsidR="00F60CFA" w:rsidRPr="00051165" w:rsidRDefault="00F60CFA" w:rsidP="002019CB">
      <w:pPr>
        <w:pStyle w:val="1"/>
        <w:numPr>
          <w:ilvl w:val="0"/>
          <w:numId w:val="37"/>
        </w:numPr>
        <w:spacing w:line="240" w:lineRule="auto"/>
        <w:jc w:val="center"/>
        <w:rPr>
          <w:b/>
          <w:color w:val="auto"/>
          <w:sz w:val="26"/>
          <w:szCs w:val="26"/>
        </w:rPr>
      </w:pPr>
      <w:bookmarkStart w:id="169" w:name="bookmark529"/>
      <w:bookmarkEnd w:id="169"/>
      <w:r w:rsidRPr="00051165">
        <w:rPr>
          <w:b/>
          <w:color w:val="auto"/>
          <w:sz w:val="26"/>
          <w:szCs w:val="26"/>
        </w:rPr>
        <w:t>Квартальное премирование</w:t>
      </w:r>
    </w:p>
    <w:p w:rsidR="009A7B4F" w:rsidRPr="00051165" w:rsidRDefault="009A7B4F" w:rsidP="009A7B4F">
      <w:pPr>
        <w:pStyle w:val="1"/>
        <w:spacing w:line="240" w:lineRule="auto"/>
        <w:rPr>
          <w:b/>
          <w:color w:val="auto"/>
          <w:sz w:val="26"/>
          <w:szCs w:val="26"/>
        </w:rPr>
      </w:pPr>
    </w:p>
    <w:p w:rsidR="00F60CFA" w:rsidRPr="00051165" w:rsidRDefault="00F60CFA" w:rsidP="002019CB">
      <w:pPr>
        <w:pStyle w:val="1"/>
        <w:numPr>
          <w:ilvl w:val="1"/>
          <w:numId w:val="37"/>
        </w:numPr>
        <w:tabs>
          <w:tab w:val="left" w:pos="739"/>
        </w:tabs>
        <w:spacing w:line="240" w:lineRule="auto"/>
        <w:ind w:firstLine="737"/>
        <w:jc w:val="both"/>
        <w:rPr>
          <w:color w:val="auto"/>
          <w:sz w:val="26"/>
          <w:szCs w:val="26"/>
        </w:rPr>
      </w:pPr>
      <w:bookmarkStart w:id="170" w:name="bookmark530"/>
      <w:bookmarkEnd w:id="170"/>
      <w:r w:rsidRPr="00051165">
        <w:rPr>
          <w:color w:val="auto"/>
          <w:sz w:val="26"/>
          <w:szCs w:val="26"/>
        </w:rPr>
        <w:t>Условия квартального премирования по результатам работы работников ОГБУСО «Психоневрологический интернат п.Водопадный».</w:t>
      </w:r>
    </w:p>
    <w:p w:rsidR="00F60CFA" w:rsidRPr="00051165" w:rsidRDefault="00F60CFA" w:rsidP="002019CB">
      <w:pPr>
        <w:pStyle w:val="1"/>
        <w:numPr>
          <w:ilvl w:val="0"/>
          <w:numId w:val="28"/>
        </w:numPr>
        <w:tabs>
          <w:tab w:val="left" w:pos="523"/>
        </w:tabs>
        <w:spacing w:line="240" w:lineRule="auto"/>
        <w:ind w:firstLine="737"/>
        <w:jc w:val="both"/>
        <w:rPr>
          <w:color w:val="auto"/>
          <w:sz w:val="26"/>
          <w:szCs w:val="26"/>
        </w:rPr>
      </w:pPr>
      <w:bookmarkStart w:id="171" w:name="bookmark531"/>
      <w:bookmarkEnd w:id="171"/>
      <w:r w:rsidRPr="00051165">
        <w:rPr>
          <w:color w:val="auto"/>
          <w:sz w:val="26"/>
          <w:szCs w:val="26"/>
        </w:rPr>
        <w:t>профессиональное, компетентное и качественное выполнение должностных обязанностей;</w:t>
      </w:r>
    </w:p>
    <w:p w:rsidR="00F60CFA" w:rsidRPr="00051165" w:rsidRDefault="00F60CFA" w:rsidP="002019CB">
      <w:pPr>
        <w:pStyle w:val="1"/>
        <w:numPr>
          <w:ilvl w:val="0"/>
          <w:numId w:val="28"/>
        </w:numPr>
        <w:tabs>
          <w:tab w:val="left" w:pos="523"/>
        </w:tabs>
        <w:spacing w:line="240" w:lineRule="auto"/>
        <w:ind w:firstLine="737"/>
        <w:jc w:val="both"/>
        <w:rPr>
          <w:color w:val="auto"/>
          <w:sz w:val="26"/>
          <w:szCs w:val="26"/>
        </w:rPr>
      </w:pPr>
      <w:bookmarkStart w:id="172" w:name="bookmark532"/>
      <w:bookmarkEnd w:id="172"/>
      <w:r w:rsidRPr="00051165">
        <w:rPr>
          <w:color w:val="auto"/>
          <w:sz w:val="26"/>
          <w:szCs w:val="26"/>
        </w:rPr>
        <w:t>своевременное и качественное выполнение планов работ;</w:t>
      </w:r>
    </w:p>
    <w:p w:rsidR="00F60CFA" w:rsidRPr="00051165" w:rsidRDefault="00F60CFA" w:rsidP="009A7B4F">
      <w:pPr>
        <w:pStyle w:val="1"/>
        <w:spacing w:line="240" w:lineRule="auto"/>
        <w:ind w:firstLine="737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</w:t>
      </w:r>
      <w:r w:rsidR="00DA2349" w:rsidRPr="00051165">
        <w:rPr>
          <w:color w:val="auto"/>
          <w:sz w:val="26"/>
          <w:szCs w:val="26"/>
        </w:rPr>
        <w:t xml:space="preserve">         </w:t>
      </w:r>
      <w:r w:rsidRPr="00051165">
        <w:rPr>
          <w:color w:val="auto"/>
          <w:sz w:val="26"/>
          <w:szCs w:val="26"/>
        </w:rPr>
        <w:t>соблюдение трудовой дисциплины.</w:t>
      </w:r>
    </w:p>
    <w:p w:rsidR="00F60CFA" w:rsidRPr="00051165" w:rsidRDefault="00F60CFA" w:rsidP="002019CB">
      <w:pPr>
        <w:pStyle w:val="1"/>
        <w:numPr>
          <w:ilvl w:val="1"/>
          <w:numId w:val="37"/>
        </w:numPr>
        <w:tabs>
          <w:tab w:val="left" w:pos="735"/>
        </w:tabs>
        <w:spacing w:line="240" w:lineRule="auto"/>
        <w:ind w:firstLine="737"/>
        <w:jc w:val="both"/>
        <w:rPr>
          <w:color w:val="auto"/>
          <w:sz w:val="26"/>
          <w:szCs w:val="26"/>
        </w:rPr>
      </w:pPr>
      <w:bookmarkStart w:id="173" w:name="bookmark533"/>
      <w:bookmarkEnd w:id="173"/>
      <w:r w:rsidRPr="00051165">
        <w:rPr>
          <w:color w:val="auto"/>
          <w:sz w:val="26"/>
          <w:szCs w:val="26"/>
        </w:rPr>
        <w:t>Квартальная премия по результатам работы не выплачивается за период:</w:t>
      </w:r>
    </w:p>
    <w:p w:rsidR="00F60CFA" w:rsidRPr="00051165" w:rsidRDefault="00F60CFA" w:rsidP="002019CB">
      <w:pPr>
        <w:pStyle w:val="1"/>
        <w:numPr>
          <w:ilvl w:val="0"/>
          <w:numId w:val="28"/>
        </w:numPr>
        <w:tabs>
          <w:tab w:val="left" w:pos="523"/>
        </w:tabs>
        <w:spacing w:line="240" w:lineRule="auto"/>
        <w:ind w:firstLine="737"/>
        <w:jc w:val="both"/>
        <w:rPr>
          <w:color w:val="auto"/>
          <w:sz w:val="26"/>
          <w:szCs w:val="26"/>
        </w:rPr>
      </w:pPr>
      <w:bookmarkStart w:id="174" w:name="bookmark534"/>
      <w:bookmarkEnd w:id="174"/>
      <w:r w:rsidRPr="00051165">
        <w:rPr>
          <w:color w:val="auto"/>
          <w:sz w:val="26"/>
          <w:szCs w:val="26"/>
        </w:rPr>
        <w:t>временной нетрудоспособности;</w:t>
      </w:r>
    </w:p>
    <w:p w:rsidR="00F60CFA" w:rsidRPr="00051165" w:rsidRDefault="00F60CFA" w:rsidP="002019CB">
      <w:pPr>
        <w:pStyle w:val="1"/>
        <w:numPr>
          <w:ilvl w:val="0"/>
          <w:numId w:val="28"/>
        </w:numPr>
        <w:tabs>
          <w:tab w:val="left" w:pos="528"/>
        </w:tabs>
        <w:spacing w:line="240" w:lineRule="auto"/>
        <w:ind w:firstLine="737"/>
        <w:jc w:val="both"/>
        <w:rPr>
          <w:color w:val="auto"/>
          <w:sz w:val="26"/>
          <w:szCs w:val="26"/>
        </w:rPr>
      </w:pPr>
      <w:bookmarkStart w:id="175" w:name="bookmark535"/>
      <w:bookmarkEnd w:id="175"/>
      <w:r w:rsidRPr="00051165">
        <w:rPr>
          <w:color w:val="auto"/>
          <w:sz w:val="26"/>
          <w:szCs w:val="26"/>
        </w:rPr>
        <w:t>нахождения в ежегодном основном и дополнительном отпуске, учебном отпуске, отпуске без сохранения заработной платы, отпуске по беременности и родам, отпуске по уходу за ребенком.</w:t>
      </w:r>
    </w:p>
    <w:p w:rsidR="00F60CFA" w:rsidRPr="00051165" w:rsidRDefault="00F60CFA" w:rsidP="002019CB">
      <w:pPr>
        <w:pStyle w:val="1"/>
        <w:numPr>
          <w:ilvl w:val="0"/>
          <w:numId w:val="38"/>
        </w:numPr>
        <w:tabs>
          <w:tab w:val="left" w:pos="735"/>
        </w:tabs>
        <w:spacing w:line="240" w:lineRule="auto"/>
        <w:ind w:firstLine="737"/>
        <w:jc w:val="both"/>
        <w:rPr>
          <w:color w:val="auto"/>
          <w:sz w:val="26"/>
          <w:szCs w:val="26"/>
        </w:rPr>
      </w:pPr>
      <w:bookmarkStart w:id="176" w:name="bookmark536"/>
      <w:bookmarkEnd w:id="176"/>
      <w:r w:rsidRPr="00051165">
        <w:rPr>
          <w:color w:val="auto"/>
          <w:sz w:val="26"/>
          <w:szCs w:val="26"/>
        </w:rPr>
        <w:t>Работникам ОГБУСО «Психоневрологический интернат п.Водопадный» вновь принятых, уволенным и не отработавшим полный квартал, по результатам которого производится премирование, квартальная премия по результатам работы выплачивается пропорционально отработанному времени.</w:t>
      </w:r>
    </w:p>
    <w:p w:rsidR="00F60CFA" w:rsidRPr="00051165" w:rsidRDefault="00F60CFA" w:rsidP="002019CB">
      <w:pPr>
        <w:pStyle w:val="1"/>
        <w:numPr>
          <w:ilvl w:val="0"/>
          <w:numId w:val="38"/>
        </w:numPr>
        <w:tabs>
          <w:tab w:val="left" w:pos="730"/>
        </w:tabs>
        <w:spacing w:line="240" w:lineRule="auto"/>
        <w:ind w:firstLine="737"/>
        <w:jc w:val="both"/>
        <w:rPr>
          <w:color w:val="auto"/>
          <w:sz w:val="26"/>
          <w:szCs w:val="26"/>
        </w:rPr>
      </w:pPr>
      <w:bookmarkStart w:id="177" w:name="bookmark537"/>
      <w:bookmarkEnd w:id="177"/>
      <w:r w:rsidRPr="00051165">
        <w:rPr>
          <w:color w:val="auto"/>
          <w:sz w:val="26"/>
          <w:szCs w:val="26"/>
        </w:rPr>
        <w:t>Работникам, уволенным по инициативе администрации за виновные действия квартальная премия по результатам работы не выплачивается.</w:t>
      </w:r>
    </w:p>
    <w:p w:rsidR="00DA2349" w:rsidRPr="00051165" w:rsidRDefault="00DA2349" w:rsidP="009A7B4F">
      <w:pPr>
        <w:pStyle w:val="1"/>
        <w:tabs>
          <w:tab w:val="left" w:pos="730"/>
        </w:tabs>
        <w:spacing w:line="240" w:lineRule="auto"/>
        <w:jc w:val="both"/>
        <w:rPr>
          <w:color w:val="auto"/>
          <w:sz w:val="26"/>
          <w:szCs w:val="26"/>
        </w:rPr>
      </w:pPr>
    </w:p>
    <w:p w:rsidR="00F60CFA" w:rsidRPr="00051165" w:rsidRDefault="00F60CFA" w:rsidP="002019CB">
      <w:pPr>
        <w:pStyle w:val="1"/>
        <w:numPr>
          <w:ilvl w:val="0"/>
          <w:numId w:val="37"/>
        </w:numPr>
        <w:spacing w:line="240" w:lineRule="auto"/>
        <w:jc w:val="center"/>
        <w:rPr>
          <w:b/>
          <w:color w:val="auto"/>
          <w:sz w:val="26"/>
          <w:szCs w:val="26"/>
        </w:rPr>
      </w:pPr>
      <w:bookmarkStart w:id="178" w:name="bookmark538"/>
      <w:bookmarkEnd w:id="178"/>
      <w:r w:rsidRPr="00051165">
        <w:rPr>
          <w:b/>
          <w:color w:val="auto"/>
          <w:sz w:val="26"/>
          <w:szCs w:val="26"/>
        </w:rPr>
        <w:t>Показатели, размеры и условия текущего премирования</w:t>
      </w:r>
    </w:p>
    <w:p w:rsidR="00DA2349" w:rsidRPr="00051165" w:rsidRDefault="00DA2349" w:rsidP="009A7B4F">
      <w:pPr>
        <w:pStyle w:val="1"/>
        <w:spacing w:line="240" w:lineRule="auto"/>
        <w:rPr>
          <w:color w:val="auto"/>
        </w:rPr>
      </w:pPr>
    </w:p>
    <w:p w:rsidR="00F60CFA" w:rsidRPr="00051165" w:rsidRDefault="00F60CFA" w:rsidP="002019CB">
      <w:pPr>
        <w:pStyle w:val="1"/>
        <w:numPr>
          <w:ilvl w:val="1"/>
          <w:numId w:val="37"/>
        </w:numPr>
        <w:tabs>
          <w:tab w:val="left" w:pos="730"/>
        </w:tabs>
        <w:spacing w:line="240" w:lineRule="auto"/>
        <w:ind w:firstLine="731"/>
        <w:jc w:val="both"/>
        <w:rPr>
          <w:color w:val="auto"/>
          <w:sz w:val="26"/>
          <w:szCs w:val="26"/>
        </w:rPr>
      </w:pPr>
      <w:bookmarkStart w:id="179" w:name="bookmark539"/>
      <w:bookmarkEnd w:id="179"/>
      <w:r w:rsidRPr="00051165">
        <w:rPr>
          <w:color w:val="auto"/>
          <w:sz w:val="26"/>
          <w:szCs w:val="26"/>
        </w:rPr>
        <w:t>Непосредственным условием премирования являются:</w:t>
      </w:r>
    </w:p>
    <w:p w:rsidR="00F60CFA" w:rsidRPr="00051165" w:rsidRDefault="00F60CFA" w:rsidP="009A7B4F">
      <w:pPr>
        <w:pStyle w:val="1"/>
        <w:spacing w:line="240" w:lineRule="auto"/>
        <w:ind w:firstLine="731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</w:t>
      </w:r>
      <w:r w:rsidR="00C4711F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успешное и добросовестное исполнение работниками своих должностных обязанностей;</w:t>
      </w:r>
    </w:p>
    <w:p w:rsidR="00F60CFA" w:rsidRPr="00051165" w:rsidRDefault="00F60CFA" w:rsidP="002019CB">
      <w:pPr>
        <w:pStyle w:val="1"/>
        <w:numPr>
          <w:ilvl w:val="0"/>
          <w:numId w:val="28"/>
        </w:numPr>
        <w:tabs>
          <w:tab w:val="left" w:pos="528"/>
        </w:tabs>
        <w:spacing w:line="240" w:lineRule="auto"/>
        <w:ind w:firstLine="731"/>
        <w:jc w:val="both"/>
        <w:rPr>
          <w:color w:val="auto"/>
          <w:sz w:val="26"/>
          <w:szCs w:val="26"/>
        </w:rPr>
      </w:pPr>
      <w:bookmarkStart w:id="180" w:name="bookmark540"/>
      <w:bookmarkEnd w:id="180"/>
      <w:r w:rsidRPr="00051165">
        <w:rPr>
          <w:color w:val="auto"/>
          <w:sz w:val="26"/>
          <w:szCs w:val="26"/>
        </w:rPr>
        <w:t>разумная инициатива, творчество и применение в работе современных форм и методов организации труда.</w:t>
      </w:r>
    </w:p>
    <w:p w:rsidR="00F60CFA" w:rsidRPr="00051165" w:rsidRDefault="00F60CFA" w:rsidP="002019CB">
      <w:pPr>
        <w:pStyle w:val="1"/>
        <w:numPr>
          <w:ilvl w:val="1"/>
          <w:numId w:val="37"/>
        </w:numPr>
        <w:tabs>
          <w:tab w:val="left" w:pos="744"/>
        </w:tabs>
        <w:spacing w:line="240" w:lineRule="auto"/>
        <w:ind w:firstLine="731"/>
        <w:jc w:val="both"/>
        <w:rPr>
          <w:color w:val="auto"/>
          <w:sz w:val="26"/>
          <w:szCs w:val="26"/>
        </w:rPr>
      </w:pPr>
      <w:bookmarkStart w:id="181" w:name="bookmark541"/>
      <w:bookmarkEnd w:id="181"/>
      <w:r w:rsidRPr="00051165">
        <w:rPr>
          <w:color w:val="auto"/>
          <w:sz w:val="26"/>
          <w:szCs w:val="26"/>
        </w:rPr>
        <w:t>Показателями, за выполнение которых осуществляется текущее премирование работников, является уровень качества выполненной работы за текущий месяц.</w:t>
      </w:r>
    </w:p>
    <w:p w:rsidR="00F60CFA" w:rsidRPr="00051165" w:rsidRDefault="00F60CFA" w:rsidP="002019CB">
      <w:pPr>
        <w:pStyle w:val="1"/>
        <w:numPr>
          <w:ilvl w:val="1"/>
          <w:numId w:val="37"/>
        </w:numPr>
        <w:tabs>
          <w:tab w:val="left" w:pos="739"/>
        </w:tabs>
        <w:spacing w:line="240" w:lineRule="auto"/>
        <w:ind w:firstLine="731"/>
        <w:jc w:val="both"/>
        <w:rPr>
          <w:color w:val="auto"/>
          <w:sz w:val="26"/>
          <w:szCs w:val="26"/>
        </w:rPr>
      </w:pPr>
      <w:bookmarkStart w:id="182" w:name="bookmark542"/>
      <w:bookmarkEnd w:id="182"/>
      <w:r w:rsidRPr="00051165">
        <w:rPr>
          <w:color w:val="auto"/>
          <w:sz w:val="26"/>
          <w:szCs w:val="26"/>
        </w:rPr>
        <w:t>Премирование работников учреждения 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( в том числе экономия фонда оплаты труда).</w:t>
      </w:r>
    </w:p>
    <w:p w:rsidR="00F60CFA" w:rsidRPr="00051165" w:rsidRDefault="00F60CFA" w:rsidP="002019CB">
      <w:pPr>
        <w:pStyle w:val="1"/>
        <w:numPr>
          <w:ilvl w:val="1"/>
          <w:numId w:val="37"/>
        </w:numPr>
        <w:tabs>
          <w:tab w:val="left" w:pos="739"/>
        </w:tabs>
        <w:spacing w:line="240" w:lineRule="auto"/>
        <w:ind w:firstLine="731"/>
        <w:jc w:val="both"/>
        <w:rPr>
          <w:color w:val="auto"/>
          <w:sz w:val="26"/>
          <w:szCs w:val="26"/>
        </w:rPr>
      </w:pPr>
      <w:bookmarkStart w:id="183" w:name="bookmark543"/>
      <w:bookmarkEnd w:id="183"/>
      <w:r w:rsidRPr="00051165">
        <w:rPr>
          <w:color w:val="auto"/>
          <w:sz w:val="26"/>
          <w:szCs w:val="26"/>
        </w:rPr>
        <w:lastRenderedPageBreak/>
        <w:t>Базовой величиной для расчета премиального фонда за месяц является фонд, рассчитанный по должностным окладам. Премиальный фонд составляет 15% от годового фонда оплаты труда.</w:t>
      </w:r>
    </w:p>
    <w:p w:rsidR="00F60CFA" w:rsidRPr="00051165" w:rsidRDefault="00F60CFA" w:rsidP="002019CB">
      <w:pPr>
        <w:pStyle w:val="1"/>
        <w:numPr>
          <w:ilvl w:val="1"/>
          <w:numId w:val="37"/>
        </w:numPr>
        <w:tabs>
          <w:tab w:val="left" w:pos="739"/>
        </w:tabs>
        <w:spacing w:line="240" w:lineRule="auto"/>
        <w:ind w:firstLine="731"/>
        <w:jc w:val="both"/>
        <w:rPr>
          <w:color w:val="auto"/>
          <w:sz w:val="26"/>
          <w:szCs w:val="26"/>
        </w:rPr>
      </w:pPr>
      <w:bookmarkStart w:id="184" w:name="bookmark544"/>
      <w:bookmarkEnd w:id="184"/>
      <w:r w:rsidRPr="00051165">
        <w:rPr>
          <w:color w:val="auto"/>
          <w:sz w:val="26"/>
          <w:szCs w:val="26"/>
        </w:rPr>
        <w:t>Совокупный размер материального поощрения работников максимальными размерами не ограничивается, однако общая сумма выплаченных в течение года всем работникам премий не должна превышать исчисленной в установленном порядке суммы средств на их выплату.</w:t>
      </w:r>
    </w:p>
    <w:p w:rsidR="00F60CFA" w:rsidRPr="00051165" w:rsidRDefault="00F60CFA" w:rsidP="002019CB">
      <w:pPr>
        <w:pStyle w:val="1"/>
        <w:numPr>
          <w:ilvl w:val="1"/>
          <w:numId w:val="37"/>
        </w:numPr>
        <w:tabs>
          <w:tab w:val="left" w:pos="739"/>
        </w:tabs>
        <w:spacing w:line="240" w:lineRule="auto"/>
        <w:ind w:firstLine="731"/>
        <w:jc w:val="both"/>
        <w:rPr>
          <w:color w:val="auto"/>
          <w:sz w:val="26"/>
          <w:szCs w:val="26"/>
        </w:rPr>
      </w:pPr>
      <w:bookmarkStart w:id="185" w:name="bookmark545"/>
      <w:bookmarkEnd w:id="185"/>
      <w:r w:rsidRPr="00051165">
        <w:rPr>
          <w:color w:val="auto"/>
          <w:sz w:val="26"/>
          <w:szCs w:val="26"/>
        </w:rPr>
        <w:t>Размер единовременных премий (единовременного вознаграждения) определяется директором Учреждения в твердой сумме или в процентах от основного оклада, исходя из начисления денежных средств, предусмотренных для целей премирования.</w:t>
      </w:r>
    </w:p>
    <w:p w:rsidR="00C4711F" w:rsidRPr="00051165" w:rsidRDefault="00C4711F" w:rsidP="009030C0">
      <w:pPr>
        <w:pStyle w:val="1"/>
        <w:tabs>
          <w:tab w:val="left" w:pos="739"/>
        </w:tabs>
        <w:spacing w:line="240" w:lineRule="auto"/>
        <w:jc w:val="both"/>
        <w:rPr>
          <w:color w:val="auto"/>
          <w:sz w:val="26"/>
          <w:szCs w:val="26"/>
        </w:rPr>
      </w:pPr>
    </w:p>
    <w:p w:rsidR="00F60CFA" w:rsidRPr="00051165" w:rsidRDefault="00F60CFA" w:rsidP="002019CB">
      <w:pPr>
        <w:pStyle w:val="1"/>
        <w:numPr>
          <w:ilvl w:val="0"/>
          <w:numId w:val="37"/>
        </w:numPr>
        <w:spacing w:line="240" w:lineRule="auto"/>
        <w:jc w:val="center"/>
        <w:rPr>
          <w:b/>
          <w:color w:val="auto"/>
          <w:sz w:val="26"/>
          <w:szCs w:val="26"/>
        </w:rPr>
      </w:pPr>
      <w:bookmarkStart w:id="186" w:name="bookmark546"/>
      <w:bookmarkEnd w:id="186"/>
      <w:r w:rsidRPr="00051165">
        <w:rPr>
          <w:b/>
          <w:color w:val="auto"/>
          <w:sz w:val="26"/>
          <w:szCs w:val="26"/>
        </w:rPr>
        <w:t>Порядок начислен</w:t>
      </w:r>
      <w:r w:rsidR="00C4711F" w:rsidRPr="00051165">
        <w:rPr>
          <w:b/>
          <w:color w:val="auto"/>
          <w:sz w:val="26"/>
          <w:szCs w:val="26"/>
        </w:rPr>
        <w:t>ия, утверждения, выплаты премии</w:t>
      </w:r>
    </w:p>
    <w:p w:rsidR="006637B2" w:rsidRPr="00051165" w:rsidRDefault="006637B2" w:rsidP="006637B2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</w:p>
    <w:p w:rsidR="006637B2" w:rsidRPr="00051165" w:rsidRDefault="006637B2" w:rsidP="002019CB">
      <w:pPr>
        <w:pStyle w:val="1"/>
        <w:numPr>
          <w:ilvl w:val="0"/>
          <w:numId w:val="18"/>
        </w:numPr>
        <w:tabs>
          <w:tab w:val="left" w:pos="41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Премирование работников Учреждения производится на основании приказа директора Учреждения. Основанием для начисления премий являются данные о результатах финансово-хозяйственной деятельности за истекший месяц, данные оперативного учета и оценки труда отдельных работников на соответствие требованиям стандартов качества.</w:t>
      </w:r>
    </w:p>
    <w:p w:rsidR="006637B2" w:rsidRPr="00051165" w:rsidRDefault="006637B2" w:rsidP="002019CB">
      <w:pPr>
        <w:pStyle w:val="1"/>
        <w:numPr>
          <w:ilvl w:val="0"/>
          <w:numId w:val="18"/>
        </w:numPr>
        <w:tabs>
          <w:tab w:val="left" w:pos="41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Система оценки качества труда работников Учреждения базируется на принципах безупречности труда.</w:t>
      </w:r>
    </w:p>
    <w:p w:rsidR="006637B2" w:rsidRPr="00051165" w:rsidRDefault="006637B2" w:rsidP="002019CB">
      <w:pPr>
        <w:pStyle w:val="1"/>
        <w:numPr>
          <w:ilvl w:val="0"/>
          <w:numId w:val="18"/>
        </w:numPr>
        <w:tabs>
          <w:tab w:val="left" w:pos="41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Безупречность труда конкретного работника предполагает полное соответствие качества его труда требованиям стандартов качества и поощряется соответствующим премиальным вознаграждением.</w:t>
      </w:r>
    </w:p>
    <w:p w:rsidR="006637B2" w:rsidRPr="00051165" w:rsidRDefault="006637B2" w:rsidP="006637B2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5.4. Оценочным показателем безупречности труда является коэффициент качества труда, максимальная величина которого условно принимается равной единице.</w:t>
      </w:r>
    </w:p>
    <w:p w:rsidR="006637B2" w:rsidRPr="00051165" w:rsidRDefault="006637B2" w:rsidP="002019CB">
      <w:pPr>
        <w:pStyle w:val="1"/>
        <w:numPr>
          <w:ilvl w:val="0"/>
          <w:numId w:val="19"/>
        </w:numPr>
        <w:tabs>
          <w:tab w:val="left" w:pos="40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Каждый из показателей качества труда оценивается соответствующим коэффициентом в условно принятом интервале от 0 до 1.</w:t>
      </w:r>
    </w:p>
    <w:p w:rsidR="006637B2" w:rsidRPr="00051165" w:rsidRDefault="006637B2" w:rsidP="002019CB">
      <w:pPr>
        <w:pStyle w:val="1"/>
        <w:numPr>
          <w:ilvl w:val="0"/>
          <w:numId w:val="19"/>
        </w:numPr>
        <w:tabs>
          <w:tab w:val="left" w:pos="41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Коэффициент качества труда позволяет сравнивать результаты работы исполнителей и увязывать уровень качества их труда с системой мер по материальному и моральному поощрению.</w:t>
      </w:r>
    </w:p>
    <w:p w:rsidR="006637B2" w:rsidRPr="00051165" w:rsidRDefault="006637B2" w:rsidP="002019CB">
      <w:pPr>
        <w:pStyle w:val="1"/>
        <w:numPr>
          <w:ilvl w:val="0"/>
          <w:numId w:val="19"/>
        </w:numPr>
        <w:tabs>
          <w:tab w:val="left" w:pos="40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Качество труда каждого работника Учреждения оценивается по итоговому значению коэффициента качества труда, полученному посредством суммирования коэффициентов по конкретным критериям и деления на количество критериев оценки,</w:t>
      </w:r>
    </w:p>
    <w:p w:rsidR="006637B2" w:rsidRPr="00051165" w:rsidRDefault="006637B2" w:rsidP="006637B2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Ккач = (К1+К2+КЗ+... + Кп)/Н</w:t>
      </w:r>
    </w:p>
    <w:p w:rsidR="006637B2" w:rsidRPr="00051165" w:rsidRDefault="006637B2" w:rsidP="006637B2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Ккач,- итоговое значение коэффициента качества труда за месяц;</w:t>
      </w:r>
    </w:p>
    <w:p w:rsidR="006637B2" w:rsidRPr="00051165" w:rsidRDefault="006637B2" w:rsidP="006637B2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К1,К2... Кп - коэффициент качества труда по отдельным критериям;</w:t>
      </w:r>
    </w:p>
    <w:p w:rsidR="006637B2" w:rsidRPr="00051165" w:rsidRDefault="006637B2" w:rsidP="006637B2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Н- количество критериев оценки качества труда.</w:t>
      </w:r>
    </w:p>
    <w:p w:rsidR="006637B2" w:rsidRPr="00051165" w:rsidRDefault="006637B2" w:rsidP="002019CB">
      <w:pPr>
        <w:pStyle w:val="1"/>
        <w:numPr>
          <w:ilvl w:val="0"/>
          <w:numId w:val="19"/>
        </w:numPr>
        <w:tabs>
          <w:tab w:val="left" w:pos="41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Качество труда работников, допустивших такие упущения в работе, как прогул, появление на работе в нетрезвом состоянии, халатность, повлекшая за собой порчу имущества, считается неудовлетворительным, а коэффициент качества труда в таких случаях автоматически приравнивается к нулю.</w:t>
      </w:r>
    </w:p>
    <w:p w:rsidR="006637B2" w:rsidRPr="00051165" w:rsidRDefault="006637B2" w:rsidP="006637B2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5.9. Определение итогового значения коэффициента качества труда для работников определенных должностей (независимо от квалификации) производится вышестоящим руководителем не позднее 3-го числа каждого месяца, следующего за расчетным.</w:t>
      </w:r>
    </w:p>
    <w:p w:rsidR="006637B2" w:rsidRPr="00051165" w:rsidRDefault="006637B2" w:rsidP="006637B2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  <w:sectPr w:rsidR="006637B2" w:rsidRPr="00051165" w:rsidSect="00B63FFF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1109" w:right="701" w:bottom="1290" w:left="1381" w:header="791" w:footer="3" w:gutter="0"/>
          <w:pgNumType w:start="22"/>
          <w:cols w:space="720"/>
          <w:noEndnote/>
          <w:docGrid w:linePitch="360"/>
        </w:sectPr>
      </w:pPr>
    </w:p>
    <w:p w:rsidR="00C4711F" w:rsidRPr="00051165" w:rsidRDefault="00C4711F" w:rsidP="006637B2">
      <w:pPr>
        <w:pStyle w:val="1"/>
        <w:spacing w:line="240" w:lineRule="auto"/>
        <w:jc w:val="both"/>
        <w:rPr>
          <w:color w:val="auto"/>
          <w:sz w:val="26"/>
          <w:szCs w:val="26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4709"/>
        <w:gridCol w:w="5072"/>
      </w:tblGrid>
      <w:tr w:rsidR="00C4711F" w:rsidRPr="00051165" w:rsidTr="00761FC2">
        <w:tc>
          <w:tcPr>
            <w:tcW w:w="4709" w:type="dxa"/>
            <w:vAlign w:val="bottom"/>
          </w:tcPr>
          <w:p w:rsidR="00C4711F" w:rsidRPr="00051165" w:rsidRDefault="00C4711F" w:rsidP="00C4711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Должностное лицо, ответственное за оценку качества труда</w:t>
            </w:r>
          </w:p>
        </w:tc>
        <w:tc>
          <w:tcPr>
            <w:tcW w:w="5072" w:type="dxa"/>
            <w:vAlign w:val="bottom"/>
          </w:tcPr>
          <w:p w:rsidR="00C4711F" w:rsidRPr="00051165" w:rsidRDefault="00C4711F" w:rsidP="00C4711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Категории работников, качество труда которых оценивается</w:t>
            </w:r>
          </w:p>
        </w:tc>
      </w:tr>
      <w:tr w:rsidR="00C4711F" w:rsidRPr="00051165" w:rsidTr="00761FC2">
        <w:tc>
          <w:tcPr>
            <w:tcW w:w="4709" w:type="dxa"/>
          </w:tcPr>
          <w:p w:rsidR="00C4711F" w:rsidRPr="00051165" w:rsidRDefault="00C4711F" w:rsidP="00D8172C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Директор </w:t>
            </w:r>
            <w:r w:rsidR="00D8172C">
              <w:rPr>
                <w:color w:val="auto"/>
                <w:sz w:val="24"/>
                <w:szCs w:val="24"/>
              </w:rPr>
              <w:t>у</w:t>
            </w:r>
            <w:r w:rsidRPr="00051165">
              <w:rPr>
                <w:color w:val="auto"/>
                <w:sz w:val="24"/>
                <w:szCs w:val="24"/>
              </w:rPr>
              <w:t>чреждения</w:t>
            </w:r>
          </w:p>
        </w:tc>
        <w:tc>
          <w:tcPr>
            <w:tcW w:w="5072" w:type="dxa"/>
            <w:vAlign w:val="bottom"/>
          </w:tcPr>
          <w:p w:rsidR="00C4711F" w:rsidRPr="00051165" w:rsidRDefault="00C4711F" w:rsidP="00C4711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заместитель директора по административно- хозяйственной работе, заместитель директора по социально-реабилитационной работе, главный бухгалтер, специалист по кадрам, инженер по ГО, юрисконсульт</w:t>
            </w:r>
          </w:p>
        </w:tc>
      </w:tr>
      <w:tr w:rsidR="00DA6D92" w:rsidRPr="00051165" w:rsidTr="00761FC2">
        <w:tc>
          <w:tcPr>
            <w:tcW w:w="4709" w:type="dxa"/>
            <w:vAlign w:val="bottom"/>
          </w:tcPr>
          <w:p w:rsidR="00DA6D92" w:rsidRPr="00051165" w:rsidRDefault="00DA6D92" w:rsidP="00DA6D9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Главный бухгалтер</w:t>
            </w:r>
          </w:p>
        </w:tc>
        <w:tc>
          <w:tcPr>
            <w:tcW w:w="5072" w:type="dxa"/>
            <w:vAlign w:val="bottom"/>
          </w:tcPr>
          <w:p w:rsidR="00DA6D92" w:rsidRPr="00051165" w:rsidRDefault="00DA6D92" w:rsidP="00DA6D9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Бухгалтер, экономист, зам. гл. бухгалтера,</w:t>
            </w:r>
          </w:p>
        </w:tc>
      </w:tr>
      <w:tr w:rsidR="00DA6D92" w:rsidRPr="00051165" w:rsidTr="00761FC2">
        <w:tc>
          <w:tcPr>
            <w:tcW w:w="4709" w:type="dxa"/>
            <w:vAlign w:val="bottom"/>
          </w:tcPr>
          <w:p w:rsidR="00DA6D92" w:rsidRPr="00051165" w:rsidRDefault="00DA6D92" w:rsidP="00DA6D9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Зам. директора по административно- хозяйственной работе</w:t>
            </w:r>
          </w:p>
        </w:tc>
        <w:tc>
          <w:tcPr>
            <w:tcW w:w="5072" w:type="dxa"/>
            <w:vAlign w:val="bottom"/>
          </w:tcPr>
          <w:p w:rsidR="00DA6D92" w:rsidRPr="00051165" w:rsidRDefault="00DA6D92" w:rsidP="00DA6D9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Заведующий хозяйством, начальник гаража, агроном, ветеринарный врач</w:t>
            </w:r>
          </w:p>
        </w:tc>
      </w:tr>
      <w:tr w:rsidR="00DA6D92" w:rsidRPr="00051165" w:rsidTr="00761FC2">
        <w:tc>
          <w:tcPr>
            <w:tcW w:w="4709" w:type="dxa"/>
          </w:tcPr>
          <w:p w:rsidR="00DA6D92" w:rsidRPr="00051165" w:rsidRDefault="00DA6D92" w:rsidP="00DA6D9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Старшая мед. сестра</w:t>
            </w:r>
          </w:p>
        </w:tc>
        <w:tc>
          <w:tcPr>
            <w:tcW w:w="5072" w:type="dxa"/>
            <w:vAlign w:val="bottom"/>
          </w:tcPr>
          <w:p w:rsidR="00DA6D92" w:rsidRPr="00051165" w:rsidRDefault="00DA6D92" w:rsidP="00DA6D9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медсестра палатная, медсестра процедурная, дезинфектор, медсестра по физиотерапии, медсестра диетическая, санитар, санитарка, санитарка-ваннщица, сестра-хозяйка.</w:t>
            </w:r>
          </w:p>
        </w:tc>
      </w:tr>
      <w:tr w:rsidR="00DA6D92" w:rsidRPr="00051165" w:rsidTr="00761FC2">
        <w:tc>
          <w:tcPr>
            <w:tcW w:w="4709" w:type="dxa"/>
          </w:tcPr>
          <w:p w:rsidR="00DA6D92" w:rsidRPr="00051165" w:rsidRDefault="00DA6D92" w:rsidP="00DA6D9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Заведующий хозяйством</w:t>
            </w:r>
          </w:p>
        </w:tc>
        <w:tc>
          <w:tcPr>
            <w:tcW w:w="5072" w:type="dxa"/>
            <w:vAlign w:val="bottom"/>
          </w:tcPr>
          <w:p w:rsidR="00DA6D92" w:rsidRPr="00051165" w:rsidRDefault="00DA6D92" w:rsidP="00DA6D9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Заведующий складом, столяр, парикмахер, кочегар, сторож, уборщик служебных помещений, рабочий, слесарь-сантехник, рабочая  прачечной, электромонтер, дояр</w:t>
            </w:r>
          </w:p>
        </w:tc>
      </w:tr>
      <w:tr w:rsidR="003D469F" w:rsidRPr="00051165" w:rsidTr="00761FC2">
        <w:tc>
          <w:tcPr>
            <w:tcW w:w="4709" w:type="dxa"/>
            <w:vAlign w:val="bottom"/>
          </w:tcPr>
          <w:p w:rsidR="003D469F" w:rsidRPr="00051165" w:rsidRDefault="00C34070" w:rsidP="003D469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Механик</w:t>
            </w:r>
          </w:p>
        </w:tc>
        <w:tc>
          <w:tcPr>
            <w:tcW w:w="5072" w:type="dxa"/>
            <w:vAlign w:val="bottom"/>
          </w:tcPr>
          <w:p w:rsidR="003D469F" w:rsidRPr="00051165" w:rsidRDefault="003D469F" w:rsidP="003D469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Водитель, тракторист</w:t>
            </w:r>
          </w:p>
        </w:tc>
      </w:tr>
      <w:tr w:rsidR="003D469F" w:rsidRPr="00051165" w:rsidTr="00761FC2">
        <w:tc>
          <w:tcPr>
            <w:tcW w:w="4709" w:type="dxa"/>
            <w:vAlign w:val="bottom"/>
          </w:tcPr>
          <w:p w:rsidR="003D469F" w:rsidRPr="00051165" w:rsidRDefault="003D469F" w:rsidP="003D469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Заведующая столовой</w:t>
            </w:r>
          </w:p>
        </w:tc>
        <w:tc>
          <w:tcPr>
            <w:tcW w:w="5072" w:type="dxa"/>
            <w:vAlign w:val="bottom"/>
          </w:tcPr>
          <w:p w:rsidR="003D469F" w:rsidRPr="00051165" w:rsidRDefault="003D469F" w:rsidP="003D469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Повар, пекарь, официантка</w:t>
            </w:r>
          </w:p>
        </w:tc>
      </w:tr>
      <w:tr w:rsidR="003D469F" w:rsidRPr="00051165" w:rsidTr="00761FC2">
        <w:tc>
          <w:tcPr>
            <w:tcW w:w="4709" w:type="dxa"/>
            <w:vAlign w:val="bottom"/>
          </w:tcPr>
          <w:p w:rsidR="003D469F" w:rsidRPr="00051165" w:rsidRDefault="003D469F" w:rsidP="003D469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Зав. отделением медико-социальной реабилитации</w:t>
            </w:r>
          </w:p>
        </w:tc>
        <w:tc>
          <w:tcPr>
            <w:tcW w:w="5072" w:type="dxa"/>
            <w:vAlign w:val="bottom"/>
          </w:tcPr>
          <w:p w:rsidR="003D469F" w:rsidRPr="00051165" w:rsidRDefault="003D469F" w:rsidP="003D469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Врач-психиатр, врач-стоматолог, старшая мед.сестра</w:t>
            </w:r>
          </w:p>
        </w:tc>
      </w:tr>
    </w:tbl>
    <w:p w:rsidR="003D469F" w:rsidRPr="00051165" w:rsidRDefault="003D469F" w:rsidP="002019CB">
      <w:pPr>
        <w:pStyle w:val="1"/>
        <w:numPr>
          <w:ilvl w:val="0"/>
          <w:numId w:val="20"/>
        </w:numPr>
        <w:tabs>
          <w:tab w:val="left" w:pos="51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целях повышения объективности при определении итогового значения коэффициента качества труда руководители подразделений, должностные лица, ответственные за оценку работников, находящихся в непосредственном их подчинении, учитывают других ответственных работников Учреждения, передающих руководителю конкретного подразделения (должностному лицу) свои замечания, оформленные в письменном виде.</w:t>
      </w:r>
    </w:p>
    <w:p w:rsidR="003D469F" w:rsidRPr="00051165" w:rsidRDefault="003D469F" w:rsidP="002019CB">
      <w:pPr>
        <w:pStyle w:val="1"/>
        <w:numPr>
          <w:ilvl w:val="0"/>
          <w:numId w:val="20"/>
        </w:numPr>
        <w:tabs>
          <w:tab w:val="left" w:pos="51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Информация о размерах итогового значения коэффициента качества труда и итоговой оценки качества труда по каждому работнику подразделения, а также соответствующие объяснительные работников передаются руководителем этого подразделения на утверждение директору Учреждения.</w:t>
      </w:r>
    </w:p>
    <w:p w:rsidR="003D469F" w:rsidRPr="00051165" w:rsidRDefault="003D469F" w:rsidP="002019CB">
      <w:pPr>
        <w:pStyle w:val="1"/>
        <w:numPr>
          <w:ilvl w:val="0"/>
          <w:numId w:val="20"/>
        </w:numPr>
        <w:tabs>
          <w:tab w:val="left" w:pos="51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Работники Учреждения, а в случаях несогласия с выставленной за качество труда оценкой могут обжаловать выставленную оценку в Комиссию по трудовым спорам, действующую в Учреждении в соответствии с Коллективным договором.</w:t>
      </w:r>
    </w:p>
    <w:p w:rsidR="003D469F" w:rsidRPr="00051165" w:rsidRDefault="003D469F" w:rsidP="002019CB">
      <w:pPr>
        <w:pStyle w:val="1"/>
        <w:numPr>
          <w:ilvl w:val="0"/>
          <w:numId w:val="20"/>
        </w:numPr>
        <w:tabs>
          <w:tab w:val="left" w:pos="51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 результатам оценки качества труда определяется размер премиального вознаграждения, выплачиваемого каждому сотруднику. Зависимость размеров ежемесячного премиального вознаграждения от результатов оценки качества труда приведена в таблице №1</w:t>
      </w:r>
    </w:p>
    <w:tbl>
      <w:tblPr>
        <w:tblStyle w:val="af5"/>
        <w:tblW w:w="9781" w:type="dxa"/>
        <w:tblInd w:w="108" w:type="dxa"/>
        <w:tblLook w:val="04A0"/>
      </w:tblPr>
      <w:tblGrid>
        <w:gridCol w:w="598"/>
        <w:gridCol w:w="2978"/>
        <w:gridCol w:w="3260"/>
        <w:gridCol w:w="2945"/>
      </w:tblGrid>
      <w:tr w:rsidR="009030C0" w:rsidRPr="00051165" w:rsidTr="00761FC2">
        <w:tc>
          <w:tcPr>
            <w:tcW w:w="598" w:type="dxa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№</w:t>
            </w:r>
          </w:p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Месячный коэффициент качества труда</w:t>
            </w:r>
          </w:p>
        </w:tc>
        <w:tc>
          <w:tcPr>
            <w:tcW w:w="3260" w:type="dxa"/>
            <w:vAlign w:val="center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Оценка</w:t>
            </w:r>
          </w:p>
        </w:tc>
        <w:tc>
          <w:tcPr>
            <w:tcW w:w="2945" w:type="dxa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Размер премиального вознаграждения в %</w:t>
            </w:r>
          </w:p>
        </w:tc>
      </w:tr>
      <w:tr w:rsidR="009030C0" w:rsidRPr="00051165" w:rsidTr="00761FC2">
        <w:tc>
          <w:tcPr>
            <w:tcW w:w="598" w:type="dxa"/>
            <w:vAlign w:val="center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030C0" w:rsidRPr="00051165" w:rsidRDefault="009030C0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Отлично</w:t>
            </w:r>
          </w:p>
        </w:tc>
        <w:tc>
          <w:tcPr>
            <w:tcW w:w="2945" w:type="dxa"/>
            <w:vAlign w:val="center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100</w:t>
            </w:r>
          </w:p>
        </w:tc>
      </w:tr>
      <w:tr w:rsidR="009030C0" w:rsidRPr="00051165" w:rsidTr="00761FC2">
        <w:tc>
          <w:tcPr>
            <w:tcW w:w="598" w:type="dxa"/>
            <w:vAlign w:val="bottom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bottom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0,75</w:t>
            </w:r>
          </w:p>
        </w:tc>
        <w:tc>
          <w:tcPr>
            <w:tcW w:w="3260" w:type="dxa"/>
            <w:vAlign w:val="bottom"/>
          </w:tcPr>
          <w:p w:rsidR="009030C0" w:rsidRPr="00051165" w:rsidRDefault="009030C0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Хорошо</w:t>
            </w:r>
          </w:p>
        </w:tc>
        <w:tc>
          <w:tcPr>
            <w:tcW w:w="2945" w:type="dxa"/>
            <w:vAlign w:val="bottom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75</w:t>
            </w:r>
          </w:p>
        </w:tc>
      </w:tr>
      <w:tr w:rsidR="009030C0" w:rsidRPr="00051165" w:rsidTr="00761FC2">
        <w:tc>
          <w:tcPr>
            <w:tcW w:w="598" w:type="dxa"/>
            <w:vAlign w:val="bottom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bottom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bottom"/>
          </w:tcPr>
          <w:p w:rsidR="009030C0" w:rsidRPr="00051165" w:rsidRDefault="009030C0" w:rsidP="009030C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Удовлетворительно</w:t>
            </w:r>
          </w:p>
        </w:tc>
        <w:tc>
          <w:tcPr>
            <w:tcW w:w="2945" w:type="dxa"/>
            <w:vAlign w:val="bottom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50</w:t>
            </w:r>
          </w:p>
        </w:tc>
      </w:tr>
      <w:tr w:rsidR="009030C0" w:rsidRPr="00051165" w:rsidTr="00761FC2">
        <w:tc>
          <w:tcPr>
            <w:tcW w:w="598" w:type="dxa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030C0" w:rsidRPr="00051165" w:rsidRDefault="009030C0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неудовлетворительно</w:t>
            </w:r>
          </w:p>
        </w:tc>
        <w:tc>
          <w:tcPr>
            <w:tcW w:w="2945" w:type="dxa"/>
          </w:tcPr>
          <w:p w:rsidR="009030C0" w:rsidRPr="00051165" w:rsidRDefault="009030C0" w:rsidP="009030C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B5704A" w:rsidRPr="00051165" w:rsidRDefault="00914356" w:rsidP="002019CB">
      <w:pPr>
        <w:pStyle w:val="1"/>
        <w:numPr>
          <w:ilvl w:val="0"/>
          <w:numId w:val="20"/>
        </w:numPr>
        <w:spacing w:line="240" w:lineRule="auto"/>
        <w:ind w:firstLine="709"/>
        <w:jc w:val="both"/>
        <w:rPr>
          <w:color w:val="auto"/>
          <w:sz w:val="26"/>
          <w:szCs w:val="26"/>
        </w:rPr>
        <w:sectPr w:rsidR="00B5704A" w:rsidRPr="00051165" w:rsidSect="00B63FFF">
          <w:footerReference w:type="even" r:id="rId15"/>
          <w:footerReference w:type="default" r:id="rId16"/>
          <w:pgSz w:w="11900" w:h="16840"/>
          <w:pgMar w:top="965" w:right="729" w:bottom="1097" w:left="1418" w:header="653" w:footer="3" w:gutter="0"/>
          <w:pgNumType w:start="23"/>
          <w:cols w:space="720"/>
          <w:noEndnote/>
          <w:docGrid w:linePitch="360"/>
        </w:sectPr>
      </w:pPr>
      <w:bookmarkStart w:id="187" w:name="bookmark187"/>
      <w:bookmarkStart w:id="188" w:name="bookmark188"/>
      <w:bookmarkStart w:id="189" w:name="bookmark196"/>
      <w:bookmarkStart w:id="190" w:name="bookmark200"/>
      <w:bookmarkEnd w:id="187"/>
      <w:bookmarkEnd w:id="188"/>
      <w:bookmarkEnd w:id="189"/>
      <w:bookmarkEnd w:id="190"/>
      <w:r w:rsidRPr="00051165">
        <w:rPr>
          <w:color w:val="auto"/>
          <w:sz w:val="26"/>
          <w:szCs w:val="26"/>
        </w:rPr>
        <w:t>Выплата премии осуществляется в день выдачи заработной платы за истекший месяц.</w:t>
      </w:r>
    </w:p>
    <w:p w:rsidR="001B32CE" w:rsidRPr="00051165" w:rsidRDefault="001B32CE" w:rsidP="001B32CE">
      <w:pPr>
        <w:pStyle w:val="24"/>
        <w:spacing w:line="240" w:lineRule="auto"/>
        <w:ind w:left="4253" w:firstLine="0"/>
        <w:jc w:val="right"/>
        <w:rPr>
          <w:color w:val="auto"/>
        </w:rPr>
      </w:pPr>
      <w:bookmarkStart w:id="191" w:name="bookmark201"/>
      <w:bookmarkStart w:id="192" w:name="bookmark202"/>
      <w:bookmarkStart w:id="193" w:name="bookmark203"/>
      <w:r w:rsidRPr="00051165">
        <w:rPr>
          <w:color w:val="auto"/>
        </w:rPr>
        <w:lastRenderedPageBreak/>
        <w:t>Приложение № 3</w:t>
      </w:r>
    </w:p>
    <w:p w:rsidR="001B32CE" w:rsidRPr="00051165" w:rsidRDefault="001B32CE" w:rsidP="001B32CE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УТВЕРЖДАЮ:</w:t>
      </w:r>
    </w:p>
    <w:p w:rsidR="005876D6" w:rsidRPr="00051165" w:rsidRDefault="001B32CE" w:rsidP="001B32CE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 xml:space="preserve">Директор ОГБУСО «Психоневрологический интернат </w:t>
      </w:r>
    </w:p>
    <w:p w:rsidR="001B32CE" w:rsidRPr="00051165" w:rsidRDefault="001B32CE" w:rsidP="001B32CE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п. Водопадный»</w:t>
      </w:r>
    </w:p>
    <w:p w:rsidR="001B32CE" w:rsidRPr="00051165" w:rsidRDefault="001B32CE" w:rsidP="001B32CE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 xml:space="preserve"> </w:t>
      </w:r>
      <w:r w:rsidRPr="00051165">
        <w:rPr>
          <w:color w:val="auto"/>
          <w:sz w:val="20"/>
        </w:rPr>
        <w:t xml:space="preserve">                                   </w:t>
      </w:r>
      <w:r w:rsidRPr="00051165">
        <w:rPr>
          <w:color w:val="auto"/>
        </w:rPr>
        <w:t>_____________________ С.Г. Терентьев</w:t>
      </w:r>
    </w:p>
    <w:p w:rsidR="001B32CE" w:rsidRPr="00051165" w:rsidRDefault="001B32CE" w:rsidP="001B32CE">
      <w:pPr>
        <w:pStyle w:val="24"/>
        <w:spacing w:line="240" w:lineRule="auto"/>
        <w:ind w:left="4820" w:firstLine="0"/>
        <w:rPr>
          <w:color w:val="auto"/>
        </w:rPr>
      </w:pPr>
    </w:p>
    <w:p w:rsidR="001B32CE" w:rsidRPr="00051165" w:rsidRDefault="001B32CE" w:rsidP="001B32CE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«___» _______ 202</w:t>
      </w:r>
      <w:r w:rsidR="00D8172C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1B32CE" w:rsidRPr="00051165" w:rsidRDefault="001B32CE">
      <w:pPr>
        <w:pStyle w:val="40"/>
        <w:keepNext/>
        <w:keepLines/>
        <w:spacing w:after="40" w:line="240" w:lineRule="auto"/>
        <w:rPr>
          <w:color w:val="auto"/>
        </w:rPr>
      </w:pPr>
    </w:p>
    <w:p w:rsidR="001B32CE" w:rsidRPr="00051165" w:rsidRDefault="001B32CE">
      <w:pPr>
        <w:pStyle w:val="40"/>
        <w:keepNext/>
        <w:keepLines/>
        <w:spacing w:after="40" w:line="240" w:lineRule="auto"/>
        <w:rPr>
          <w:color w:val="auto"/>
        </w:rPr>
      </w:pPr>
    </w:p>
    <w:p w:rsidR="00B5704A" w:rsidRPr="00051165" w:rsidRDefault="00914356" w:rsidP="00387B64">
      <w:pPr>
        <w:pStyle w:val="40"/>
        <w:keepNext/>
        <w:keepLines/>
        <w:spacing w:after="0" w:line="240" w:lineRule="auto"/>
        <w:ind w:firstLine="709"/>
        <w:outlineLvl w:val="9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ПОЛОЖЕНИЕ</w:t>
      </w:r>
      <w:bookmarkEnd w:id="191"/>
      <w:bookmarkEnd w:id="192"/>
      <w:bookmarkEnd w:id="193"/>
    </w:p>
    <w:p w:rsidR="00B5704A" w:rsidRPr="00051165" w:rsidRDefault="00D8172C" w:rsidP="00387B64">
      <w:pPr>
        <w:pStyle w:val="40"/>
        <w:keepNext/>
        <w:keepLines/>
        <w:spacing w:after="0" w:line="240" w:lineRule="auto"/>
        <w:ind w:firstLine="709"/>
        <w:outlineLvl w:val="9"/>
        <w:rPr>
          <w:color w:val="auto"/>
          <w:sz w:val="26"/>
          <w:szCs w:val="26"/>
        </w:rPr>
      </w:pPr>
      <w:bookmarkStart w:id="194" w:name="bookmark206"/>
      <w:r>
        <w:rPr>
          <w:color w:val="auto"/>
          <w:sz w:val="26"/>
          <w:szCs w:val="26"/>
        </w:rPr>
        <w:t>о</w:t>
      </w:r>
      <w:r w:rsidR="00914356" w:rsidRPr="00051165">
        <w:rPr>
          <w:color w:val="auto"/>
          <w:sz w:val="26"/>
          <w:szCs w:val="26"/>
        </w:rPr>
        <w:t xml:space="preserve"> порядке предоставления материальной помощи</w:t>
      </w:r>
      <w:bookmarkEnd w:id="194"/>
    </w:p>
    <w:p w:rsidR="00387B64" w:rsidRPr="00051165" w:rsidRDefault="00387B64" w:rsidP="00387B64">
      <w:pPr>
        <w:pStyle w:val="40"/>
        <w:keepNext/>
        <w:keepLines/>
        <w:spacing w:after="0" w:line="240" w:lineRule="auto"/>
        <w:ind w:firstLine="709"/>
        <w:outlineLvl w:val="9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40"/>
        <w:keepNext/>
        <w:keepLines/>
        <w:numPr>
          <w:ilvl w:val="0"/>
          <w:numId w:val="21"/>
        </w:numPr>
        <w:tabs>
          <w:tab w:val="left" w:pos="329"/>
        </w:tabs>
        <w:spacing w:after="0" w:line="240" w:lineRule="auto"/>
        <w:ind w:firstLine="709"/>
        <w:jc w:val="both"/>
        <w:outlineLvl w:val="9"/>
        <w:rPr>
          <w:color w:val="auto"/>
          <w:sz w:val="26"/>
          <w:szCs w:val="26"/>
        </w:rPr>
      </w:pPr>
      <w:bookmarkStart w:id="195" w:name="bookmark207"/>
      <w:bookmarkStart w:id="196" w:name="bookmark204"/>
      <w:bookmarkStart w:id="197" w:name="bookmark205"/>
      <w:bookmarkStart w:id="198" w:name="bookmark208"/>
      <w:bookmarkEnd w:id="195"/>
      <w:r w:rsidRPr="00051165">
        <w:rPr>
          <w:color w:val="auto"/>
          <w:sz w:val="26"/>
          <w:szCs w:val="26"/>
        </w:rPr>
        <w:t>Общие положения.</w:t>
      </w:r>
      <w:bookmarkEnd w:id="196"/>
      <w:bookmarkEnd w:id="197"/>
      <w:bookmarkEnd w:id="198"/>
    </w:p>
    <w:p w:rsidR="00B5704A" w:rsidRPr="00051165" w:rsidRDefault="00914356" w:rsidP="002019CB">
      <w:pPr>
        <w:pStyle w:val="1"/>
        <w:numPr>
          <w:ilvl w:val="1"/>
          <w:numId w:val="21"/>
        </w:numPr>
        <w:tabs>
          <w:tab w:val="left" w:pos="47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199" w:name="bookmark209"/>
      <w:bookmarkEnd w:id="199"/>
      <w:r w:rsidRPr="00051165">
        <w:rPr>
          <w:color w:val="auto"/>
          <w:sz w:val="26"/>
          <w:szCs w:val="26"/>
        </w:rPr>
        <w:t>Настоящим положением определяется порядок предоставления материальной помощи работникам ОГБУСО «Психоневрологический интернат п. Водопадный»</w:t>
      </w:r>
    </w:p>
    <w:p w:rsidR="00B5704A" w:rsidRPr="00051165" w:rsidRDefault="00914356" w:rsidP="002019CB">
      <w:pPr>
        <w:pStyle w:val="1"/>
        <w:numPr>
          <w:ilvl w:val="1"/>
          <w:numId w:val="21"/>
        </w:numPr>
        <w:tabs>
          <w:tab w:val="left" w:pos="48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00" w:name="bookmark210"/>
      <w:bookmarkEnd w:id="200"/>
      <w:r w:rsidRPr="00051165">
        <w:rPr>
          <w:color w:val="auto"/>
          <w:sz w:val="26"/>
          <w:szCs w:val="26"/>
        </w:rPr>
        <w:t>Право на получение материальной помощи возникает со дня заключения трудового договора.</w:t>
      </w:r>
    </w:p>
    <w:p w:rsidR="00B5704A" w:rsidRPr="00051165" w:rsidRDefault="00914356" w:rsidP="002019CB">
      <w:pPr>
        <w:pStyle w:val="1"/>
        <w:numPr>
          <w:ilvl w:val="1"/>
          <w:numId w:val="21"/>
        </w:numPr>
        <w:tabs>
          <w:tab w:val="left" w:pos="47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01" w:name="bookmark211"/>
      <w:bookmarkEnd w:id="201"/>
      <w:r w:rsidRPr="00051165">
        <w:rPr>
          <w:color w:val="auto"/>
          <w:sz w:val="26"/>
          <w:szCs w:val="26"/>
        </w:rPr>
        <w:t>Материальная помощь выплачивается при наличии средств образующихся от экономии заработной платы.</w:t>
      </w:r>
    </w:p>
    <w:p w:rsidR="00B5704A" w:rsidRPr="00051165" w:rsidRDefault="00914356" w:rsidP="002019CB">
      <w:pPr>
        <w:pStyle w:val="40"/>
        <w:keepNext/>
        <w:keepLines/>
        <w:numPr>
          <w:ilvl w:val="0"/>
          <w:numId w:val="21"/>
        </w:numPr>
        <w:tabs>
          <w:tab w:val="left" w:pos="329"/>
        </w:tabs>
        <w:spacing w:after="0" w:line="240" w:lineRule="auto"/>
        <w:ind w:firstLine="709"/>
        <w:jc w:val="both"/>
        <w:outlineLvl w:val="9"/>
        <w:rPr>
          <w:color w:val="auto"/>
          <w:sz w:val="26"/>
          <w:szCs w:val="26"/>
        </w:rPr>
      </w:pPr>
      <w:bookmarkStart w:id="202" w:name="bookmark214"/>
      <w:bookmarkStart w:id="203" w:name="bookmark212"/>
      <w:bookmarkStart w:id="204" w:name="bookmark213"/>
      <w:bookmarkStart w:id="205" w:name="bookmark215"/>
      <w:bookmarkEnd w:id="202"/>
      <w:r w:rsidRPr="00051165">
        <w:rPr>
          <w:color w:val="auto"/>
          <w:sz w:val="26"/>
          <w:szCs w:val="26"/>
        </w:rPr>
        <w:t>Условия выплаты материальной помощи</w:t>
      </w:r>
      <w:bookmarkEnd w:id="203"/>
      <w:bookmarkEnd w:id="204"/>
      <w:bookmarkEnd w:id="205"/>
    </w:p>
    <w:p w:rsidR="00C46702" w:rsidRDefault="00914356" w:rsidP="002019CB">
      <w:pPr>
        <w:pStyle w:val="1"/>
        <w:numPr>
          <w:ilvl w:val="1"/>
          <w:numId w:val="21"/>
        </w:numPr>
        <w:tabs>
          <w:tab w:val="left" w:pos="48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06" w:name="bookmark216"/>
      <w:bookmarkEnd w:id="206"/>
      <w:r w:rsidRPr="000C427D">
        <w:rPr>
          <w:color w:val="auto"/>
          <w:sz w:val="26"/>
          <w:szCs w:val="26"/>
        </w:rPr>
        <w:t xml:space="preserve">Материальная помощь </w:t>
      </w:r>
      <w:r w:rsidR="00C46702">
        <w:rPr>
          <w:color w:val="auto"/>
          <w:sz w:val="26"/>
          <w:szCs w:val="26"/>
        </w:rPr>
        <w:t>предоставляется лица, указанным в п. 1.1. настоящего Положения в случае смерти близких родственников</w:t>
      </w:r>
      <w:r w:rsidR="00084C85">
        <w:rPr>
          <w:color w:val="auto"/>
          <w:sz w:val="26"/>
          <w:szCs w:val="26"/>
        </w:rPr>
        <w:t>.</w:t>
      </w:r>
    </w:p>
    <w:p w:rsidR="00B5704A" w:rsidRPr="000C427D" w:rsidRDefault="00914356" w:rsidP="002019CB">
      <w:pPr>
        <w:pStyle w:val="1"/>
        <w:numPr>
          <w:ilvl w:val="1"/>
          <w:numId w:val="21"/>
        </w:numPr>
        <w:tabs>
          <w:tab w:val="left" w:pos="48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07" w:name="bookmark217"/>
      <w:bookmarkEnd w:id="207"/>
      <w:r w:rsidRPr="000C427D">
        <w:rPr>
          <w:color w:val="auto"/>
          <w:sz w:val="26"/>
          <w:szCs w:val="26"/>
        </w:rPr>
        <w:t>Лица</w:t>
      </w:r>
      <w:r w:rsidR="00084C85">
        <w:rPr>
          <w:color w:val="auto"/>
          <w:sz w:val="26"/>
          <w:szCs w:val="26"/>
        </w:rPr>
        <w:t xml:space="preserve">, проработавшим менее одного года </w:t>
      </w:r>
      <w:r w:rsidRPr="000C427D">
        <w:rPr>
          <w:color w:val="auto"/>
          <w:sz w:val="26"/>
          <w:szCs w:val="26"/>
        </w:rPr>
        <w:t>материальная помощь выплачивается пропорционально фактически отработанному времени.</w:t>
      </w:r>
    </w:p>
    <w:p w:rsidR="00B5704A" w:rsidRPr="00051165" w:rsidRDefault="00914356" w:rsidP="00CF7B02">
      <w:pPr>
        <w:pStyle w:val="1"/>
        <w:numPr>
          <w:ilvl w:val="1"/>
          <w:numId w:val="21"/>
        </w:numPr>
        <w:spacing w:line="240" w:lineRule="auto"/>
        <w:ind w:firstLine="709"/>
        <w:jc w:val="both"/>
        <w:rPr>
          <w:color w:val="auto"/>
          <w:sz w:val="26"/>
          <w:szCs w:val="26"/>
        </w:rPr>
        <w:sectPr w:rsidR="00B5704A" w:rsidRPr="00051165" w:rsidSect="00761FC2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100" w:right="907" w:bottom="1135" w:left="1666" w:header="0" w:footer="3" w:gutter="0"/>
          <w:cols w:space="720"/>
          <w:noEndnote/>
          <w:docGrid w:linePitch="360"/>
        </w:sectPr>
      </w:pPr>
      <w:bookmarkStart w:id="208" w:name="bookmark218"/>
      <w:bookmarkEnd w:id="208"/>
      <w:r w:rsidRPr="00051165">
        <w:rPr>
          <w:color w:val="auto"/>
          <w:sz w:val="26"/>
          <w:szCs w:val="26"/>
        </w:rPr>
        <w:t>Материальная помощь может предоставляться единовреме</w:t>
      </w:r>
      <w:r w:rsidR="00CF7B02">
        <w:rPr>
          <w:color w:val="auto"/>
          <w:sz w:val="26"/>
          <w:szCs w:val="26"/>
        </w:rPr>
        <w:t>нно.</w:t>
      </w:r>
    </w:p>
    <w:p w:rsidR="00B5704A" w:rsidRPr="00051165" w:rsidRDefault="00B5704A">
      <w:pPr>
        <w:spacing w:line="1" w:lineRule="exact"/>
        <w:rPr>
          <w:color w:val="auto"/>
        </w:rPr>
      </w:pPr>
    </w:p>
    <w:tbl>
      <w:tblPr>
        <w:tblStyle w:val="af5"/>
        <w:tblW w:w="9909" w:type="dxa"/>
        <w:tblLook w:val="04A0"/>
      </w:tblPr>
      <w:tblGrid>
        <w:gridCol w:w="4886"/>
        <w:gridCol w:w="5023"/>
      </w:tblGrid>
      <w:tr w:rsidR="005876D6" w:rsidRPr="00051165" w:rsidTr="00D878E5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СОГЛАСОВАНО: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Председатель Совета трудового коллектива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________________ Р.А. Патлеп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«___»  _______________ 202</w:t>
            </w:r>
            <w:r w:rsidR="00B5646C">
              <w:rPr>
                <w:color w:val="auto"/>
                <w:sz w:val="26"/>
                <w:szCs w:val="26"/>
              </w:rPr>
              <w:t>3</w:t>
            </w:r>
          </w:p>
          <w:p w:rsidR="005876D6" w:rsidRPr="00051165" w:rsidRDefault="005876D6">
            <w:pPr>
              <w:pStyle w:val="1"/>
              <w:spacing w:line="257" w:lineRule="auto"/>
              <w:rPr>
                <w:color w:val="auto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876D6" w:rsidRPr="00051165" w:rsidRDefault="005876D6" w:rsidP="005876D6">
            <w:pPr>
              <w:pStyle w:val="1"/>
              <w:spacing w:line="257" w:lineRule="auto"/>
              <w:jc w:val="right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Приложение № 4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УТВЕРЖДАЮ: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Директор ОГБУСО 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«Психоневрологический интернат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п. Водопадный» 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_______________________ С.Г. Терентьев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«___» ______________ 202</w:t>
            </w:r>
            <w:r w:rsidR="00B5646C">
              <w:rPr>
                <w:color w:val="auto"/>
                <w:sz w:val="26"/>
                <w:szCs w:val="26"/>
              </w:rPr>
              <w:t>3</w:t>
            </w:r>
          </w:p>
          <w:p w:rsidR="005876D6" w:rsidRPr="00051165" w:rsidRDefault="005876D6" w:rsidP="005876D6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5876D6" w:rsidRPr="00051165" w:rsidRDefault="005876D6" w:rsidP="005876D6">
            <w:pPr>
              <w:pStyle w:val="1"/>
              <w:spacing w:line="257" w:lineRule="auto"/>
              <w:rPr>
                <w:color w:val="auto"/>
              </w:rPr>
            </w:pPr>
          </w:p>
        </w:tc>
      </w:tr>
    </w:tbl>
    <w:p w:rsidR="005876D6" w:rsidRPr="00051165" w:rsidRDefault="005876D6">
      <w:pPr>
        <w:pStyle w:val="1"/>
        <w:spacing w:line="257" w:lineRule="auto"/>
        <w:ind w:firstLine="660"/>
        <w:rPr>
          <w:color w:val="auto"/>
        </w:rPr>
      </w:pPr>
    </w:p>
    <w:p w:rsidR="005876D6" w:rsidRPr="00051165" w:rsidRDefault="00D878E5" w:rsidP="00D878E5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ПЛАН</w:t>
      </w:r>
    </w:p>
    <w:p w:rsidR="00B5704A" w:rsidRPr="00051165" w:rsidRDefault="00914356" w:rsidP="00D878E5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мероприятий по улучшению условий и охраны труда</w:t>
      </w:r>
      <w:r w:rsidRPr="00051165">
        <w:rPr>
          <w:b/>
          <w:color w:val="auto"/>
          <w:sz w:val="26"/>
          <w:szCs w:val="26"/>
        </w:rPr>
        <w:br/>
        <w:t>(Соглашение по охране труда)</w:t>
      </w:r>
    </w:p>
    <w:p w:rsidR="00D878E5" w:rsidRPr="00051165" w:rsidRDefault="00D878E5" w:rsidP="00D878E5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</w:p>
    <w:tbl>
      <w:tblPr>
        <w:tblStyle w:val="af5"/>
        <w:tblW w:w="0" w:type="auto"/>
        <w:tblLook w:val="04A0"/>
      </w:tblPr>
      <w:tblGrid>
        <w:gridCol w:w="761"/>
        <w:gridCol w:w="2306"/>
        <w:gridCol w:w="1716"/>
        <w:gridCol w:w="1505"/>
        <w:gridCol w:w="2005"/>
        <w:gridCol w:w="1552"/>
      </w:tblGrid>
      <w:tr w:rsidR="00D878E5" w:rsidRPr="00051165" w:rsidTr="001574C6">
        <w:tc>
          <w:tcPr>
            <w:tcW w:w="761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 xml:space="preserve">№ </w:t>
            </w:r>
          </w:p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>п/п</w:t>
            </w:r>
          </w:p>
        </w:tc>
        <w:tc>
          <w:tcPr>
            <w:tcW w:w="2306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>Наименование мероприятия</w:t>
            </w:r>
          </w:p>
        </w:tc>
        <w:tc>
          <w:tcPr>
            <w:tcW w:w="1716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>Стоимость работ, тыс.руб.</w:t>
            </w:r>
          </w:p>
        </w:tc>
        <w:tc>
          <w:tcPr>
            <w:tcW w:w="1505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>Срок исполнения</w:t>
            </w:r>
          </w:p>
        </w:tc>
        <w:tc>
          <w:tcPr>
            <w:tcW w:w="2005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>Ответственный за исполнение</w:t>
            </w:r>
          </w:p>
        </w:tc>
        <w:tc>
          <w:tcPr>
            <w:tcW w:w="1552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>Отметка об исполнении</w:t>
            </w:r>
          </w:p>
        </w:tc>
      </w:tr>
      <w:tr w:rsidR="00D878E5" w:rsidRPr="00051165" w:rsidTr="001574C6">
        <w:tc>
          <w:tcPr>
            <w:tcW w:w="761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6"/>
              </w:rPr>
            </w:pPr>
            <w:r w:rsidRPr="00051165">
              <w:rPr>
                <w:color w:val="auto"/>
                <w:sz w:val="24"/>
                <w:szCs w:val="26"/>
              </w:rPr>
              <w:t>1</w:t>
            </w:r>
          </w:p>
        </w:tc>
        <w:tc>
          <w:tcPr>
            <w:tcW w:w="2306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716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505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005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6</w:t>
            </w:r>
          </w:p>
        </w:tc>
      </w:tr>
      <w:tr w:rsidR="00D878E5" w:rsidRPr="00051165" w:rsidTr="001574C6">
        <w:tc>
          <w:tcPr>
            <w:tcW w:w="761" w:type="dxa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>1.</w:t>
            </w:r>
          </w:p>
        </w:tc>
        <w:tc>
          <w:tcPr>
            <w:tcW w:w="9084" w:type="dxa"/>
            <w:gridSpan w:val="5"/>
          </w:tcPr>
          <w:p w:rsidR="00D878E5" w:rsidRPr="00051165" w:rsidRDefault="00D878E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51165">
              <w:rPr>
                <w:b/>
                <w:color w:val="auto"/>
                <w:sz w:val="26"/>
                <w:szCs w:val="26"/>
              </w:rPr>
              <w:t>Технические мероприятия</w:t>
            </w:r>
          </w:p>
        </w:tc>
      </w:tr>
      <w:tr w:rsidR="00086A45" w:rsidRPr="00051165" w:rsidTr="001574C6">
        <w:tc>
          <w:tcPr>
            <w:tcW w:w="761" w:type="dxa"/>
          </w:tcPr>
          <w:p w:rsidR="00086A45" w:rsidRPr="00051165" w:rsidRDefault="00086A45" w:rsidP="00D878E5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6"/>
              </w:rPr>
            </w:pPr>
            <w:r w:rsidRPr="00051165">
              <w:rPr>
                <w:color w:val="auto"/>
                <w:sz w:val="24"/>
                <w:szCs w:val="26"/>
              </w:rPr>
              <w:t>1.1.</w:t>
            </w:r>
          </w:p>
        </w:tc>
        <w:tc>
          <w:tcPr>
            <w:tcW w:w="2306" w:type="dxa"/>
            <w:vAlign w:val="bottom"/>
          </w:tcPr>
          <w:p w:rsidR="00086A45" w:rsidRPr="00051165" w:rsidRDefault="00086A45" w:rsidP="00086A45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Установка противопожарных дверей в мужском корпусе</w:t>
            </w:r>
          </w:p>
        </w:tc>
        <w:tc>
          <w:tcPr>
            <w:tcW w:w="1716" w:type="dxa"/>
          </w:tcPr>
          <w:p w:rsidR="00086A45" w:rsidRPr="00051165" w:rsidRDefault="00086A45" w:rsidP="00086A45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100,0</w:t>
            </w:r>
          </w:p>
        </w:tc>
        <w:tc>
          <w:tcPr>
            <w:tcW w:w="1505" w:type="dxa"/>
          </w:tcPr>
          <w:p w:rsidR="00086A45" w:rsidRPr="00051165" w:rsidRDefault="00086A45" w:rsidP="00B5646C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202</w:t>
            </w:r>
            <w:r w:rsidR="00B5646C">
              <w:rPr>
                <w:color w:val="auto"/>
                <w:sz w:val="24"/>
              </w:rPr>
              <w:t>4</w:t>
            </w:r>
            <w:r w:rsidRPr="00051165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2005" w:type="dxa"/>
          </w:tcPr>
          <w:p w:rsidR="00086A45" w:rsidRPr="00051165" w:rsidRDefault="00086A45" w:rsidP="00086A45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Директор</w:t>
            </w:r>
          </w:p>
          <w:p w:rsidR="00086A45" w:rsidRPr="00051165" w:rsidRDefault="00086A45" w:rsidP="00086A45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Терентьев С.Г</w:t>
            </w:r>
          </w:p>
        </w:tc>
        <w:tc>
          <w:tcPr>
            <w:tcW w:w="1552" w:type="dxa"/>
          </w:tcPr>
          <w:p w:rsidR="00086A45" w:rsidRPr="00051165" w:rsidRDefault="00086A45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235924" w:rsidRPr="00051165" w:rsidTr="001574C6">
        <w:tc>
          <w:tcPr>
            <w:tcW w:w="761" w:type="dxa"/>
          </w:tcPr>
          <w:p w:rsidR="00235924" w:rsidRPr="00051165" w:rsidRDefault="00235924" w:rsidP="001574C6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6"/>
              </w:rPr>
            </w:pPr>
            <w:r w:rsidRPr="00051165">
              <w:rPr>
                <w:color w:val="auto"/>
                <w:sz w:val="24"/>
                <w:szCs w:val="26"/>
              </w:rPr>
              <w:t>1.</w:t>
            </w:r>
            <w:r w:rsidR="001574C6">
              <w:rPr>
                <w:color w:val="auto"/>
                <w:sz w:val="24"/>
                <w:szCs w:val="26"/>
              </w:rPr>
              <w:t>2</w:t>
            </w:r>
            <w:r w:rsidRPr="00051165">
              <w:rPr>
                <w:color w:val="auto"/>
                <w:sz w:val="24"/>
                <w:szCs w:val="26"/>
              </w:rPr>
              <w:t>.</w:t>
            </w:r>
          </w:p>
        </w:tc>
        <w:tc>
          <w:tcPr>
            <w:tcW w:w="2306" w:type="dxa"/>
            <w:vAlign w:val="bottom"/>
          </w:tcPr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Техническое обслуживание средств пожарной сигнализации</w:t>
            </w:r>
          </w:p>
        </w:tc>
        <w:tc>
          <w:tcPr>
            <w:tcW w:w="1716" w:type="dxa"/>
          </w:tcPr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505" w:type="dxa"/>
          </w:tcPr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202</w:t>
            </w:r>
            <w:r w:rsidR="00C443D0">
              <w:rPr>
                <w:color w:val="auto"/>
                <w:sz w:val="24"/>
                <w:szCs w:val="24"/>
              </w:rPr>
              <w:t>3-2025</w:t>
            </w:r>
          </w:p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005" w:type="dxa"/>
          </w:tcPr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Директор</w:t>
            </w:r>
          </w:p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Терентьев С.Г</w:t>
            </w:r>
          </w:p>
        </w:tc>
        <w:tc>
          <w:tcPr>
            <w:tcW w:w="1552" w:type="dxa"/>
          </w:tcPr>
          <w:p w:rsidR="00235924" w:rsidRPr="00051165" w:rsidRDefault="00235924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235924" w:rsidRPr="00051165" w:rsidTr="001574C6">
        <w:tc>
          <w:tcPr>
            <w:tcW w:w="761" w:type="dxa"/>
          </w:tcPr>
          <w:p w:rsidR="00235924" w:rsidRPr="00051165" w:rsidRDefault="00235924" w:rsidP="001574C6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6"/>
              </w:rPr>
            </w:pPr>
            <w:r w:rsidRPr="00051165">
              <w:rPr>
                <w:color w:val="auto"/>
                <w:sz w:val="24"/>
                <w:szCs w:val="26"/>
              </w:rPr>
              <w:t>1.</w:t>
            </w:r>
            <w:r w:rsidR="001574C6">
              <w:rPr>
                <w:color w:val="auto"/>
                <w:sz w:val="24"/>
                <w:szCs w:val="26"/>
              </w:rPr>
              <w:t>3</w:t>
            </w:r>
            <w:r w:rsidRPr="00051165">
              <w:rPr>
                <w:color w:val="auto"/>
                <w:sz w:val="24"/>
                <w:szCs w:val="26"/>
              </w:rPr>
              <w:t>.</w:t>
            </w:r>
          </w:p>
        </w:tc>
        <w:tc>
          <w:tcPr>
            <w:tcW w:w="2306" w:type="dxa"/>
          </w:tcPr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Строительство блочно</w:t>
            </w:r>
            <w:r w:rsidRPr="00051165">
              <w:rPr>
                <w:color w:val="auto"/>
                <w:sz w:val="24"/>
                <w:szCs w:val="24"/>
              </w:rPr>
              <w:softHyphen/>
              <w:t>модульной котельной</w:t>
            </w:r>
          </w:p>
        </w:tc>
        <w:tc>
          <w:tcPr>
            <w:tcW w:w="1716" w:type="dxa"/>
          </w:tcPr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13100,0</w:t>
            </w:r>
          </w:p>
        </w:tc>
        <w:tc>
          <w:tcPr>
            <w:tcW w:w="1505" w:type="dxa"/>
          </w:tcPr>
          <w:p w:rsidR="00235924" w:rsidRPr="00051165" w:rsidRDefault="00235924" w:rsidP="00C443D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202</w:t>
            </w:r>
            <w:r w:rsidR="00C443D0">
              <w:rPr>
                <w:color w:val="auto"/>
                <w:sz w:val="24"/>
                <w:szCs w:val="24"/>
              </w:rPr>
              <w:t>3</w:t>
            </w:r>
            <w:r w:rsidRPr="00051165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Директор</w:t>
            </w:r>
          </w:p>
          <w:p w:rsidR="00235924" w:rsidRPr="00051165" w:rsidRDefault="00235924" w:rsidP="0023592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Терентьев С.Г</w:t>
            </w:r>
          </w:p>
        </w:tc>
        <w:tc>
          <w:tcPr>
            <w:tcW w:w="1552" w:type="dxa"/>
          </w:tcPr>
          <w:p w:rsidR="00235924" w:rsidRPr="00051165" w:rsidRDefault="00235924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235924" w:rsidRPr="00051165" w:rsidTr="001574C6">
        <w:trPr>
          <w:trHeight w:val="170"/>
        </w:trPr>
        <w:tc>
          <w:tcPr>
            <w:tcW w:w="761" w:type="dxa"/>
          </w:tcPr>
          <w:p w:rsidR="00235924" w:rsidRPr="00051165" w:rsidRDefault="00235924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4"/>
                <w:szCs w:val="26"/>
              </w:rPr>
            </w:pPr>
            <w:r w:rsidRPr="00051165">
              <w:rPr>
                <w:b/>
                <w:color w:val="auto"/>
                <w:sz w:val="24"/>
                <w:szCs w:val="26"/>
              </w:rPr>
              <w:t>2.</w:t>
            </w:r>
          </w:p>
        </w:tc>
        <w:tc>
          <w:tcPr>
            <w:tcW w:w="9084" w:type="dxa"/>
            <w:gridSpan w:val="5"/>
          </w:tcPr>
          <w:p w:rsidR="00235924" w:rsidRPr="00051165" w:rsidRDefault="00235924" w:rsidP="00235924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51165">
              <w:rPr>
                <w:b/>
                <w:color w:val="auto"/>
                <w:sz w:val="26"/>
                <w:szCs w:val="26"/>
              </w:rPr>
              <w:t>Санитарно-гигиенические мероприятия</w:t>
            </w:r>
          </w:p>
        </w:tc>
      </w:tr>
      <w:tr w:rsidR="00761FC2" w:rsidRPr="00051165" w:rsidTr="001574C6">
        <w:tc>
          <w:tcPr>
            <w:tcW w:w="761" w:type="dxa"/>
          </w:tcPr>
          <w:p w:rsidR="00761FC2" w:rsidRPr="00051165" w:rsidRDefault="00761FC2" w:rsidP="00D878E5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6"/>
              </w:rPr>
            </w:pPr>
            <w:r w:rsidRPr="00051165">
              <w:rPr>
                <w:color w:val="auto"/>
                <w:sz w:val="24"/>
                <w:szCs w:val="26"/>
              </w:rPr>
              <w:t>2.1.</w:t>
            </w:r>
          </w:p>
        </w:tc>
        <w:tc>
          <w:tcPr>
            <w:tcW w:w="2306" w:type="dxa"/>
            <w:vAlign w:val="bottom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Приобретение индивидуальных средств защиты органов дыхания</w:t>
            </w:r>
          </w:p>
        </w:tc>
        <w:tc>
          <w:tcPr>
            <w:tcW w:w="1716" w:type="dxa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250,0</w:t>
            </w:r>
          </w:p>
        </w:tc>
        <w:tc>
          <w:tcPr>
            <w:tcW w:w="1505" w:type="dxa"/>
          </w:tcPr>
          <w:p w:rsidR="00761FC2" w:rsidRPr="00051165" w:rsidRDefault="00C124A9" w:rsidP="00971F13">
            <w:pPr>
              <w:pStyle w:val="a5"/>
              <w:spacing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2023</w:t>
            </w:r>
            <w:r w:rsidR="00761FC2" w:rsidRPr="00051165">
              <w:rPr>
                <w:color w:val="auto"/>
                <w:sz w:val="24"/>
              </w:rPr>
              <w:t xml:space="preserve"> год</w:t>
            </w:r>
          </w:p>
        </w:tc>
        <w:tc>
          <w:tcPr>
            <w:tcW w:w="2005" w:type="dxa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Директор</w:t>
            </w:r>
          </w:p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Терентьев С.Г</w:t>
            </w:r>
          </w:p>
        </w:tc>
        <w:tc>
          <w:tcPr>
            <w:tcW w:w="1552" w:type="dxa"/>
          </w:tcPr>
          <w:p w:rsidR="00761FC2" w:rsidRPr="00051165" w:rsidRDefault="00761FC2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761FC2" w:rsidRPr="00051165" w:rsidTr="001574C6">
        <w:tc>
          <w:tcPr>
            <w:tcW w:w="761" w:type="dxa"/>
          </w:tcPr>
          <w:p w:rsidR="00761FC2" w:rsidRPr="00051165" w:rsidRDefault="00761FC2" w:rsidP="00D878E5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6"/>
              </w:rPr>
            </w:pPr>
            <w:r w:rsidRPr="00051165">
              <w:rPr>
                <w:color w:val="auto"/>
                <w:sz w:val="24"/>
                <w:szCs w:val="26"/>
              </w:rPr>
              <w:t>2.2.</w:t>
            </w:r>
          </w:p>
        </w:tc>
        <w:tc>
          <w:tcPr>
            <w:tcW w:w="2306" w:type="dxa"/>
            <w:vAlign w:val="bottom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Медицинский осмотр работников</w:t>
            </w:r>
          </w:p>
        </w:tc>
        <w:tc>
          <w:tcPr>
            <w:tcW w:w="1716" w:type="dxa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600,0</w:t>
            </w:r>
          </w:p>
        </w:tc>
        <w:tc>
          <w:tcPr>
            <w:tcW w:w="1505" w:type="dxa"/>
          </w:tcPr>
          <w:p w:rsidR="00761FC2" w:rsidRPr="00051165" w:rsidRDefault="00971F13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2023-2025</w:t>
            </w:r>
          </w:p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год</w:t>
            </w:r>
          </w:p>
        </w:tc>
        <w:tc>
          <w:tcPr>
            <w:tcW w:w="2005" w:type="dxa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Директор</w:t>
            </w:r>
          </w:p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Терентьев С.Г</w:t>
            </w:r>
          </w:p>
        </w:tc>
        <w:tc>
          <w:tcPr>
            <w:tcW w:w="1552" w:type="dxa"/>
          </w:tcPr>
          <w:p w:rsidR="00761FC2" w:rsidRPr="00051165" w:rsidRDefault="00761FC2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761FC2" w:rsidRPr="00051165" w:rsidTr="001574C6">
        <w:tc>
          <w:tcPr>
            <w:tcW w:w="761" w:type="dxa"/>
          </w:tcPr>
          <w:p w:rsidR="00761FC2" w:rsidRPr="00051165" w:rsidRDefault="00761FC2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51165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9084" w:type="dxa"/>
            <w:gridSpan w:val="5"/>
          </w:tcPr>
          <w:p w:rsidR="00761FC2" w:rsidRPr="00051165" w:rsidRDefault="00761FC2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051165">
              <w:rPr>
                <w:b/>
                <w:color w:val="auto"/>
                <w:sz w:val="26"/>
                <w:szCs w:val="26"/>
              </w:rPr>
              <w:t>Организационные мероприятия</w:t>
            </w:r>
          </w:p>
        </w:tc>
      </w:tr>
      <w:tr w:rsidR="00761FC2" w:rsidRPr="00051165" w:rsidTr="001574C6">
        <w:tc>
          <w:tcPr>
            <w:tcW w:w="761" w:type="dxa"/>
          </w:tcPr>
          <w:p w:rsidR="00761FC2" w:rsidRPr="00051165" w:rsidRDefault="00761FC2" w:rsidP="00D878E5">
            <w:pPr>
              <w:pStyle w:val="1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4"/>
                <w:szCs w:val="26"/>
              </w:rPr>
              <w:t>3.1.</w:t>
            </w:r>
          </w:p>
        </w:tc>
        <w:tc>
          <w:tcPr>
            <w:tcW w:w="2306" w:type="dxa"/>
            <w:vAlign w:val="bottom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Обучение технического персонала</w:t>
            </w:r>
          </w:p>
        </w:tc>
        <w:tc>
          <w:tcPr>
            <w:tcW w:w="1716" w:type="dxa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75,0</w:t>
            </w:r>
          </w:p>
        </w:tc>
        <w:tc>
          <w:tcPr>
            <w:tcW w:w="1505" w:type="dxa"/>
          </w:tcPr>
          <w:p w:rsidR="00761FC2" w:rsidRPr="00051165" w:rsidRDefault="00971F13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2023-2025</w:t>
            </w:r>
          </w:p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год</w:t>
            </w:r>
          </w:p>
        </w:tc>
        <w:tc>
          <w:tcPr>
            <w:tcW w:w="2005" w:type="dxa"/>
          </w:tcPr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Директор</w:t>
            </w:r>
          </w:p>
          <w:p w:rsidR="00761FC2" w:rsidRPr="00051165" w:rsidRDefault="00761FC2" w:rsidP="00761FC2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Терентьев С.Г</w:t>
            </w:r>
          </w:p>
        </w:tc>
        <w:tc>
          <w:tcPr>
            <w:tcW w:w="1552" w:type="dxa"/>
          </w:tcPr>
          <w:p w:rsidR="00761FC2" w:rsidRPr="00051165" w:rsidRDefault="00761FC2" w:rsidP="00D878E5">
            <w:pPr>
              <w:pStyle w:val="1"/>
              <w:spacing w:line="240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D878E5" w:rsidRPr="00051165" w:rsidRDefault="00D878E5" w:rsidP="00D878E5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</w:p>
    <w:p w:rsidR="001373ED" w:rsidRPr="00051165" w:rsidRDefault="001373ED">
      <w:pPr>
        <w:pStyle w:val="1"/>
        <w:spacing w:line="240" w:lineRule="auto"/>
        <w:ind w:left="5380"/>
        <w:rPr>
          <w:color w:val="auto"/>
        </w:rPr>
      </w:pPr>
    </w:p>
    <w:p w:rsidR="001373ED" w:rsidRDefault="001373ED">
      <w:pPr>
        <w:pStyle w:val="1"/>
        <w:spacing w:line="240" w:lineRule="auto"/>
        <w:ind w:left="5380"/>
        <w:rPr>
          <w:color w:val="auto"/>
        </w:rPr>
      </w:pPr>
    </w:p>
    <w:p w:rsidR="001574C6" w:rsidRDefault="001574C6">
      <w:pPr>
        <w:pStyle w:val="1"/>
        <w:spacing w:line="240" w:lineRule="auto"/>
        <w:ind w:left="5380"/>
        <w:rPr>
          <w:color w:val="auto"/>
        </w:rPr>
      </w:pPr>
    </w:p>
    <w:p w:rsidR="001574C6" w:rsidRDefault="001574C6">
      <w:pPr>
        <w:pStyle w:val="1"/>
        <w:spacing w:line="240" w:lineRule="auto"/>
        <w:ind w:left="5380"/>
        <w:rPr>
          <w:color w:val="auto"/>
        </w:rPr>
      </w:pPr>
    </w:p>
    <w:p w:rsidR="001574C6" w:rsidRDefault="001574C6">
      <w:pPr>
        <w:pStyle w:val="1"/>
        <w:spacing w:line="240" w:lineRule="auto"/>
        <w:ind w:left="5380"/>
        <w:rPr>
          <w:color w:val="auto"/>
        </w:rPr>
      </w:pPr>
    </w:p>
    <w:p w:rsidR="001574C6" w:rsidRPr="00051165" w:rsidRDefault="001574C6">
      <w:pPr>
        <w:pStyle w:val="1"/>
        <w:spacing w:line="240" w:lineRule="auto"/>
        <w:ind w:left="5380"/>
        <w:rPr>
          <w:color w:val="auto"/>
        </w:rPr>
      </w:pPr>
    </w:p>
    <w:p w:rsidR="001373ED" w:rsidRPr="00051165" w:rsidRDefault="001373ED" w:rsidP="001373ED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lastRenderedPageBreak/>
        <w:t>Приложение № 5</w:t>
      </w:r>
    </w:p>
    <w:p w:rsidR="001373ED" w:rsidRPr="00051165" w:rsidRDefault="001373ED" w:rsidP="001373ED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УТВЕРЖДАЮ:</w:t>
      </w:r>
    </w:p>
    <w:p w:rsidR="001373ED" w:rsidRPr="00051165" w:rsidRDefault="001373ED" w:rsidP="001373ED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 xml:space="preserve">Директор ОГБУСО «Психоневрологический интернат </w:t>
      </w:r>
    </w:p>
    <w:p w:rsidR="001373ED" w:rsidRPr="00051165" w:rsidRDefault="001373ED" w:rsidP="001373ED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п. Водопадный»</w:t>
      </w:r>
    </w:p>
    <w:p w:rsidR="001373ED" w:rsidRPr="00051165" w:rsidRDefault="001373ED" w:rsidP="001373ED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 xml:space="preserve">                                    _____________________ С.Г. Терентьев</w:t>
      </w:r>
    </w:p>
    <w:p w:rsidR="001373ED" w:rsidRPr="00051165" w:rsidRDefault="001373ED" w:rsidP="001373ED">
      <w:pPr>
        <w:pStyle w:val="24"/>
        <w:spacing w:line="240" w:lineRule="auto"/>
        <w:ind w:left="4820" w:firstLine="0"/>
        <w:rPr>
          <w:color w:val="auto"/>
        </w:rPr>
      </w:pPr>
    </w:p>
    <w:p w:rsidR="001373ED" w:rsidRPr="00051165" w:rsidRDefault="001373ED" w:rsidP="001373ED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«___» _______ 202</w:t>
      </w:r>
      <w:r w:rsidR="001574C6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1373ED" w:rsidRPr="00051165" w:rsidRDefault="001373ED">
      <w:pPr>
        <w:pStyle w:val="1"/>
        <w:spacing w:line="240" w:lineRule="auto"/>
        <w:jc w:val="center"/>
        <w:rPr>
          <w:color w:val="auto"/>
        </w:rPr>
      </w:pPr>
    </w:p>
    <w:p w:rsidR="001373ED" w:rsidRPr="00051165" w:rsidRDefault="001373ED">
      <w:pPr>
        <w:pStyle w:val="1"/>
        <w:spacing w:line="240" w:lineRule="auto"/>
        <w:jc w:val="center"/>
        <w:rPr>
          <w:color w:val="auto"/>
        </w:rPr>
      </w:pPr>
    </w:p>
    <w:p w:rsidR="001373ED" w:rsidRPr="00051165" w:rsidRDefault="001373ED">
      <w:pPr>
        <w:pStyle w:val="1"/>
        <w:spacing w:line="240" w:lineRule="auto"/>
        <w:jc w:val="center"/>
        <w:rPr>
          <w:color w:val="auto"/>
        </w:rPr>
      </w:pPr>
    </w:p>
    <w:p w:rsidR="00B5704A" w:rsidRPr="00051165" w:rsidRDefault="00914356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СМЕТА</w:t>
      </w:r>
    </w:p>
    <w:p w:rsidR="00B5704A" w:rsidRPr="00051165" w:rsidRDefault="00914356">
      <w:pPr>
        <w:pStyle w:val="a9"/>
        <w:ind w:left="1877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 xml:space="preserve">расходования средств на охрану труда на </w:t>
      </w:r>
      <w:r w:rsidR="009E7C90" w:rsidRPr="00051165">
        <w:rPr>
          <w:b/>
          <w:color w:val="auto"/>
          <w:sz w:val="26"/>
          <w:szCs w:val="26"/>
        </w:rPr>
        <w:t>202</w:t>
      </w:r>
      <w:r w:rsidR="001574C6">
        <w:rPr>
          <w:b/>
          <w:color w:val="auto"/>
          <w:sz w:val="26"/>
          <w:szCs w:val="26"/>
        </w:rPr>
        <w:t>3</w:t>
      </w:r>
      <w:r w:rsidR="009E7C90" w:rsidRPr="00051165">
        <w:rPr>
          <w:b/>
          <w:color w:val="auto"/>
          <w:sz w:val="26"/>
          <w:szCs w:val="26"/>
        </w:rPr>
        <w:t>-202</w:t>
      </w:r>
      <w:r w:rsidR="001574C6">
        <w:rPr>
          <w:b/>
          <w:color w:val="auto"/>
          <w:sz w:val="26"/>
          <w:szCs w:val="26"/>
        </w:rPr>
        <w:t>5</w:t>
      </w:r>
      <w:r w:rsidR="009E7C90" w:rsidRPr="00051165">
        <w:rPr>
          <w:b/>
          <w:color w:val="auto"/>
          <w:sz w:val="26"/>
          <w:szCs w:val="26"/>
        </w:rPr>
        <w:t xml:space="preserve"> года</w:t>
      </w:r>
    </w:p>
    <w:p w:rsidR="009E7C90" w:rsidRPr="00051165" w:rsidRDefault="009E7C90">
      <w:pPr>
        <w:pStyle w:val="a9"/>
        <w:ind w:left="1877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08"/>
        <w:gridCol w:w="1061"/>
        <w:gridCol w:w="1075"/>
        <w:gridCol w:w="1070"/>
        <w:gridCol w:w="1070"/>
        <w:gridCol w:w="1075"/>
        <w:gridCol w:w="1075"/>
        <w:gridCol w:w="1594"/>
      </w:tblGrid>
      <w:tr w:rsidR="00B5704A" w:rsidRPr="00051165" w:rsidTr="009E7C90">
        <w:trPr>
          <w:trHeight w:hRule="exact" w:val="59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Наименование</w:t>
            </w:r>
          </w:p>
          <w:p w:rsidR="00B5704A" w:rsidRPr="00051165" w:rsidRDefault="00914356">
            <w:pPr>
              <w:pStyle w:val="a5"/>
              <w:spacing w:line="240" w:lineRule="auto"/>
              <w:ind w:firstLine="32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расходов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ind w:firstLine="20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КРСР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ind w:firstLine="18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КФСР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КЦСР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ind w:firstLine="28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КВР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КОСТУ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Доп.ЭК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>
            <w:pPr>
              <w:pStyle w:val="a5"/>
              <w:spacing w:line="264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Сумма на год (тыс.руб)</w:t>
            </w:r>
          </w:p>
        </w:tc>
      </w:tr>
      <w:tr w:rsidR="00B5704A" w:rsidRPr="00051165" w:rsidTr="009E7C90">
        <w:trPr>
          <w:trHeight w:hRule="exact" w:val="92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700,0</w:t>
            </w:r>
          </w:p>
        </w:tc>
      </w:tr>
      <w:tr w:rsidR="00B5704A" w:rsidRPr="00051165" w:rsidTr="009E7C90">
        <w:trPr>
          <w:trHeight w:hRule="exact" w:val="28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Прочие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675,0</w:t>
            </w:r>
          </w:p>
        </w:tc>
      </w:tr>
      <w:tr w:rsidR="00B5704A" w:rsidRPr="00051165" w:rsidTr="009E7C90">
        <w:trPr>
          <w:trHeight w:hRule="exact" w:val="28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704A" w:rsidRPr="00051165" w:rsidTr="009E7C90">
        <w:trPr>
          <w:trHeight w:hRule="exact" w:val="11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</w:t>
            </w:r>
            <w:r w:rsidR="009E7C90" w:rsidRPr="0005116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13100,0</w:t>
            </w:r>
          </w:p>
        </w:tc>
      </w:tr>
      <w:tr w:rsidR="00B5704A" w:rsidRPr="00051165" w:rsidTr="009E7C90">
        <w:trPr>
          <w:trHeight w:hRule="exact" w:val="113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0000000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250,0</w:t>
            </w:r>
          </w:p>
        </w:tc>
      </w:tr>
      <w:tr w:rsidR="00B5704A" w:rsidRPr="00051165" w:rsidTr="009E7C90">
        <w:trPr>
          <w:trHeight w:hRule="exact" w:val="30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B5704A" w:rsidP="009E7C9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9E7C9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14725,0</w:t>
            </w:r>
          </w:p>
        </w:tc>
      </w:tr>
    </w:tbl>
    <w:p w:rsidR="00B5704A" w:rsidRPr="00051165" w:rsidRDefault="00B5704A">
      <w:pPr>
        <w:spacing w:after="1639" w:line="1" w:lineRule="exact"/>
        <w:rPr>
          <w:color w:val="auto"/>
        </w:rPr>
      </w:pPr>
    </w:p>
    <w:p w:rsidR="00B5704A" w:rsidRPr="00051165" w:rsidRDefault="00914356" w:rsidP="009E7C90">
      <w:pPr>
        <w:pStyle w:val="1"/>
        <w:spacing w:after="420" w:line="240" w:lineRule="auto"/>
        <w:rPr>
          <w:color w:val="auto"/>
          <w:sz w:val="26"/>
          <w:szCs w:val="26"/>
        </w:rPr>
        <w:sectPr w:rsidR="00B5704A" w:rsidRPr="00051165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1321" w:right="817" w:bottom="1321" w:left="1454" w:header="893" w:footer="3" w:gutter="0"/>
          <w:pgNumType w:start="27"/>
          <w:cols w:space="720"/>
          <w:noEndnote/>
          <w:docGrid w:linePitch="360"/>
        </w:sectPr>
      </w:pPr>
      <w:r w:rsidRPr="00051165">
        <w:rPr>
          <w:color w:val="auto"/>
          <w:sz w:val="26"/>
          <w:szCs w:val="26"/>
        </w:rPr>
        <w:t>Главный бухгалтер:</w:t>
      </w:r>
      <w:r w:rsidR="009E7C90" w:rsidRPr="00051165">
        <w:rPr>
          <w:color w:val="auto"/>
          <w:sz w:val="26"/>
          <w:szCs w:val="26"/>
        </w:rPr>
        <w:t xml:space="preserve">                                                                              Л.П. Константинова</w:t>
      </w:r>
    </w:p>
    <w:p w:rsidR="00B5704A" w:rsidRPr="00051165" w:rsidRDefault="00B5704A">
      <w:pPr>
        <w:spacing w:line="113" w:lineRule="exact"/>
        <w:rPr>
          <w:color w:val="auto"/>
          <w:sz w:val="9"/>
          <w:szCs w:val="9"/>
        </w:rPr>
      </w:pPr>
    </w:p>
    <w:p w:rsidR="00B5704A" w:rsidRPr="00051165" w:rsidRDefault="00B5704A">
      <w:pPr>
        <w:spacing w:line="1" w:lineRule="exact"/>
        <w:rPr>
          <w:color w:val="auto"/>
        </w:rPr>
        <w:sectPr w:rsidR="00B5704A" w:rsidRPr="00051165">
          <w:pgSz w:w="11900" w:h="16840"/>
          <w:pgMar w:top="1027" w:right="577" w:bottom="1267" w:left="1671" w:header="0" w:footer="3" w:gutter="0"/>
          <w:cols w:space="720"/>
          <w:noEndnote/>
          <w:docGrid w:linePitch="360"/>
        </w:sectPr>
      </w:pPr>
    </w:p>
    <w:p w:rsidR="00A202BC" w:rsidRPr="00051165" w:rsidRDefault="00A202BC" w:rsidP="00A202BC">
      <w:pPr>
        <w:pStyle w:val="24"/>
        <w:spacing w:line="240" w:lineRule="auto"/>
        <w:ind w:left="4253" w:firstLine="0"/>
        <w:jc w:val="right"/>
        <w:rPr>
          <w:color w:val="auto"/>
        </w:rPr>
      </w:pPr>
      <w:bookmarkStart w:id="209" w:name="bookmark222"/>
      <w:bookmarkStart w:id="210" w:name="bookmark223"/>
      <w:bookmarkStart w:id="211" w:name="bookmark224"/>
      <w:r w:rsidRPr="00051165">
        <w:rPr>
          <w:color w:val="auto"/>
        </w:rPr>
        <w:lastRenderedPageBreak/>
        <w:t>Приложение № 6</w:t>
      </w:r>
    </w:p>
    <w:p w:rsidR="00A202BC" w:rsidRPr="00051165" w:rsidRDefault="00A202BC" w:rsidP="00A202BC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УТВЕРЖДАЮ:</w:t>
      </w:r>
    </w:p>
    <w:p w:rsidR="00A202BC" w:rsidRPr="00051165" w:rsidRDefault="00A202BC" w:rsidP="00A202BC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 xml:space="preserve">Директор ОГБУСО «Психоневрологический интернат </w:t>
      </w:r>
    </w:p>
    <w:p w:rsidR="00A202BC" w:rsidRPr="00051165" w:rsidRDefault="00A202BC" w:rsidP="00A202BC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п. Водопадный»</w:t>
      </w:r>
    </w:p>
    <w:p w:rsidR="00A202BC" w:rsidRPr="00051165" w:rsidRDefault="00A202BC" w:rsidP="00A202BC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 xml:space="preserve">                                    _____________________ С.Г. Терентьев</w:t>
      </w:r>
    </w:p>
    <w:p w:rsidR="00A202BC" w:rsidRPr="00051165" w:rsidRDefault="00A202BC" w:rsidP="00A202BC">
      <w:pPr>
        <w:pStyle w:val="24"/>
        <w:spacing w:line="240" w:lineRule="auto"/>
        <w:ind w:left="4820" w:firstLine="0"/>
        <w:rPr>
          <w:color w:val="auto"/>
        </w:rPr>
      </w:pPr>
    </w:p>
    <w:p w:rsidR="00A202BC" w:rsidRPr="00051165" w:rsidRDefault="00A202BC" w:rsidP="00A202BC">
      <w:pPr>
        <w:pStyle w:val="24"/>
        <w:spacing w:line="240" w:lineRule="auto"/>
        <w:ind w:left="4820" w:firstLine="0"/>
        <w:rPr>
          <w:color w:val="auto"/>
        </w:rPr>
      </w:pPr>
      <w:r w:rsidRPr="00051165">
        <w:rPr>
          <w:color w:val="auto"/>
        </w:rPr>
        <w:t>«___» _______ 202</w:t>
      </w:r>
      <w:r w:rsidR="001574C6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A202BC" w:rsidRPr="00051165" w:rsidRDefault="00A202BC">
      <w:pPr>
        <w:pStyle w:val="40"/>
        <w:keepNext/>
        <w:keepLines/>
        <w:spacing w:line="240" w:lineRule="auto"/>
        <w:rPr>
          <w:color w:val="auto"/>
        </w:rPr>
      </w:pPr>
    </w:p>
    <w:p w:rsidR="00A202BC" w:rsidRPr="00051165" w:rsidRDefault="00A202BC" w:rsidP="00A202BC">
      <w:pPr>
        <w:pStyle w:val="40"/>
        <w:keepNext/>
        <w:keepLines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A202BC" w:rsidRPr="00051165" w:rsidRDefault="00914356" w:rsidP="00A202BC">
      <w:pPr>
        <w:pStyle w:val="40"/>
        <w:keepNext/>
        <w:keepLines/>
        <w:spacing w:after="0" w:line="240" w:lineRule="auto"/>
        <w:ind w:firstLine="709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ПРАВИЛА ВНУТРЕННЕГО ТРУДОВОГО РАСПОРЯДКА</w:t>
      </w:r>
      <w:bookmarkEnd w:id="209"/>
      <w:bookmarkEnd w:id="210"/>
      <w:bookmarkEnd w:id="211"/>
    </w:p>
    <w:p w:rsidR="00B5704A" w:rsidRPr="00051165" w:rsidRDefault="00914356" w:rsidP="00A202BC">
      <w:pPr>
        <w:pStyle w:val="40"/>
        <w:keepNext/>
        <w:keepLines/>
        <w:spacing w:after="0" w:line="240" w:lineRule="auto"/>
        <w:ind w:firstLine="709"/>
        <w:rPr>
          <w:rStyle w:val="a3"/>
          <w:bCs w:val="0"/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br/>
      </w:r>
      <w:r w:rsidRPr="00051165">
        <w:rPr>
          <w:rStyle w:val="a3"/>
          <w:bCs w:val="0"/>
          <w:color w:val="auto"/>
          <w:sz w:val="26"/>
          <w:szCs w:val="26"/>
        </w:rPr>
        <w:t>1. ОБЩИЕ ПОЛОЖЕНИЯ</w:t>
      </w:r>
    </w:p>
    <w:p w:rsidR="00A202BC" w:rsidRPr="00051165" w:rsidRDefault="00A202BC" w:rsidP="00A202BC">
      <w:pPr>
        <w:pStyle w:val="40"/>
        <w:keepNext/>
        <w:keepLines/>
        <w:spacing w:after="0" w:line="240" w:lineRule="auto"/>
        <w:ind w:firstLine="709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22"/>
        </w:numPr>
        <w:tabs>
          <w:tab w:val="left" w:pos="121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12" w:name="bookmark225"/>
      <w:bookmarkEnd w:id="212"/>
      <w:r w:rsidRPr="00051165">
        <w:rPr>
          <w:color w:val="auto"/>
          <w:sz w:val="26"/>
          <w:szCs w:val="26"/>
        </w:rPr>
        <w:t>Настоящие Правила внутреннего трудового распорядка в ОБУ СО "Пс</w:t>
      </w:r>
      <w:r w:rsidR="00B60FA4" w:rsidRPr="00051165">
        <w:rPr>
          <w:color w:val="auto"/>
          <w:sz w:val="26"/>
          <w:szCs w:val="26"/>
        </w:rPr>
        <w:t xml:space="preserve">ихоневрологический интернат п. </w:t>
      </w:r>
      <w:r w:rsidRPr="00051165">
        <w:rPr>
          <w:color w:val="auto"/>
          <w:sz w:val="26"/>
          <w:szCs w:val="26"/>
        </w:rPr>
        <w:t>Водопадный"</w:t>
      </w:r>
      <w:r w:rsidR="00B60FA4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(далее именуемые "Правила") разработаны в соответствии с Трудовым кодексом РФ, и иными нормативными актами, регулирующими вопросы трудовых отношений.</w:t>
      </w:r>
    </w:p>
    <w:p w:rsidR="00B5704A" w:rsidRPr="00051165" w:rsidRDefault="00914356" w:rsidP="002019CB">
      <w:pPr>
        <w:pStyle w:val="1"/>
        <w:numPr>
          <w:ilvl w:val="0"/>
          <w:numId w:val="22"/>
        </w:numPr>
        <w:tabs>
          <w:tab w:val="left" w:pos="121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13" w:name="bookmark226"/>
      <w:bookmarkEnd w:id="213"/>
      <w:r w:rsidRPr="00051165">
        <w:rPr>
          <w:color w:val="auto"/>
          <w:sz w:val="26"/>
          <w:szCs w:val="26"/>
        </w:rPr>
        <w:t>Правила регулируют трудовой распорядок работников ОГБУСО "Психоневрологический интернат п. Водопадный"</w:t>
      </w:r>
      <w:r w:rsidR="00B60FA4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(далее Учреждение), работающих по трудовому договору.</w:t>
      </w:r>
    </w:p>
    <w:p w:rsidR="00B5704A" w:rsidRPr="00051165" w:rsidRDefault="00914356" w:rsidP="002019CB">
      <w:pPr>
        <w:pStyle w:val="1"/>
        <w:numPr>
          <w:ilvl w:val="0"/>
          <w:numId w:val="22"/>
        </w:numPr>
        <w:tabs>
          <w:tab w:val="left" w:pos="110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14" w:name="bookmark227"/>
      <w:bookmarkEnd w:id="214"/>
      <w:r w:rsidRPr="00051165">
        <w:rPr>
          <w:color w:val="auto"/>
          <w:sz w:val="26"/>
          <w:szCs w:val="26"/>
        </w:rPr>
        <w:t>Для целей настоящих Правил под «администрацией Учреждения» понимаются: директор, заместители директора, руководители структурных подразделений.</w:t>
      </w:r>
    </w:p>
    <w:p w:rsidR="00B60FA4" w:rsidRPr="00051165" w:rsidRDefault="00B60FA4" w:rsidP="00B60FA4">
      <w:pPr>
        <w:pStyle w:val="1"/>
        <w:tabs>
          <w:tab w:val="left" w:pos="1109"/>
        </w:tabs>
        <w:spacing w:line="240" w:lineRule="auto"/>
        <w:ind w:left="709"/>
        <w:jc w:val="both"/>
        <w:rPr>
          <w:color w:val="auto"/>
          <w:sz w:val="26"/>
          <w:szCs w:val="26"/>
        </w:rPr>
      </w:pPr>
    </w:p>
    <w:p w:rsidR="00B5704A" w:rsidRPr="00051165" w:rsidRDefault="00B60FA4" w:rsidP="00B60FA4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2</w:t>
      </w:r>
      <w:r w:rsidR="00914356" w:rsidRPr="00051165">
        <w:rPr>
          <w:b/>
          <w:color w:val="auto"/>
          <w:sz w:val="26"/>
          <w:szCs w:val="26"/>
        </w:rPr>
        <w:t>. ПОРЯДОК ПРИЕМА И УВОЛЬНЕНИЯ</w:t>
      </w:r>
      <w:r w:rsidRPr="00051165">
        <w:rPr>
          <w:b/>
          <w:color w:val="auto"/>
          <w:sz w:val="26"/>
          <w:szCs w:val="26"/>
        </w:rPr>
        <w:t xml:space="preserve"> </w:t>
      </w:r>
      <w:r w:rsidR="00914356" w:rsidRPr="00051165">
        <w:rPr>
          <w:b/>
          <w:color w:val="auto"/>
          <w:sz w:val="26"/>
          <w:szCs w:val="26"/>
        </w:rPr>
        <w:t xml:space="preserve">РАБОТНИКОВ </w:t>
      </w:r>
      <w:r w:rsidRPr="00051165">
        <w:rPr>
          <w:b/>
          <w:color w:val="auto"/>
          <w:sz w:val="26"/>
          <w:szCs w:val="26"/>
        </w:rPr>
        <w:t>У</w:t>
      </w:r>
      <w:r w:rsidR="00914356" w:rsidRPr="00051165">
        <w:rPr>
          <w:b/>
          <w:color w:val="auto"/>
          <w:sz w:val="26"/>
          <w:szCs w:val="26"/>
        </w:rPr>
        <w:t>ЧРЕЖДЕНИ</w:t>
      </w:r>
      <w:r w:rsidRPr="00051165">
        <w:rPr>
          <w:b/>
          <w:color w:val="auto"/>
          <w:sz w:val="26"/>
          <w:szCs w:val="26"/>
        </w:rPr>
        <w:t>Я</w:t>
      </w:r>
    </w:p>
    <w:p w:rsidR="00B60FA4" w:rsidRPr="00051165" w:rsidRDefault="00B60FA4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23"/>
        </w:numPr>
        <w:tabs>
          <w:tab w:val="left" w:pos="121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15" w:name="bookmark228"/>
      <w:bookmarkEnd w:id="215"/>
      <w:r w:rsidRPr="00051165">
        <w:rPr>
          <w:color w:val="auto"/>
          <w:sz w:val="26"/>
          <w:szCs w:val="26"/>
        </w:rPr>
        <w:t>Лица, желающие работать в Учреждении, подают на имя директора Учреждения соответствующее заявление о приеме на работу, и заключают с Учреждением (в лице директора) трудовой договор.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Трудовой договор - соглашение между Учреждением и работником, в соответствии с которым Учреждение обязуется предоставить работнику работу по обусловленной трудовой функции, обеспечить условия труда, предусмотренные Трудовым кодексом РФ,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настоящие Правила.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Договор заключается в письменной форме в 2-х экземплярах, каждый из которых подписывается сторонами. Один экземпляр трудового договора передается работнику, другой хранится в личном деле работника (в отделе кадров).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Трудовой договор может заключаться на неопределенный срок и на срок не более 5 лет. Срочный трудовой договор может заключаться по инициативе администрации Учреждения либо работника только в случаях, предусмотренных действующим законодательством (для замены временно отсутствующего работника, за которым в соответствии с законом сохраняется место работы; с совместителями; с пенсионерами по возрасту, с заместителями о директора, главным бухгалтером и др.).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При заключении трудового договора соглашением сторон может быть </w:t>
      </w:r>
      <w:r w:rsidRPr="00051165">
        <w:rPr>
          <w:color w:val="auto"/>
          <w:sz w:val="26"/>
          <w:szCs w:val="26"/>
        </w:rPr>
        <w:lastRenderedPageBreak/>
        <w:t>обусловлено испытание работника в целях проверки его соответствия поручаемой работе. Условие об испытании указывается в трудовом договоре.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Испытание при приеме на работу не устанавливается для: беременных женщин;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специальности; при приеме на работу на срок до 2-х месяцев. Срок испытания не может превышать трех месяцев.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Трудовой договор, не оформленный надлежащим образом, считается заключенным, если работник приступил к работе с ведома или по поручению директора Учреждения. При фактическом допущении работника к работе администрация Учреждения обязана оформить с ним трудовой договор в письменной форме не позднее трех дней со дня фактического допущения работника к работе.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Трудовой договор о работе на условиях внутреннего совместительства (в свободное от основной работы время) может заключаться только в том случае, если работник выразил желание работать по иной профессии, специальности или должности.</w:t>
      </w:r>
    </w:p>
    <w:p w:rsidR="00B5704A" w:rsidRPr="00051165" w:rsidRDefault="00914356" w:rsidP="002019CB">
      <w:pPr>
        <w:pStyle w:val="1"/>
        <w:numPr>
          <w:ilvl w:val="0"/>
          <w:numId w:val="23"/>
        </w:numPr>
        <w:tabs>
          <w:tab w:val="left" w:pos="109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16" w:name="bookmark229"/>
      <w:bookmarkEnd w:id="216"/>
      <w:r w:rsidRPr="00051165">
        <w:rPr>
          <w:color w:val="auto"/>
          <w:sz w:val="26"/>
          <w:szCs w:val="26"/>
        </w:rPr>
        <w:t>Поступающие на работу в Учреждение при заключении трудового договора предъявляют администрации:</w:t>
      </w:r>
    </w:p>
    <w:p w:rsidR="00B5704A" w:rsidRPr="00051165" w:rsidRDefault="00B60FA4" w:rsidP="00B60FA4">
      <w:pPr>
        <w:pStyle w:val="1"/>
        <w:tabs>
          <w:tab w:val="left" w:pos="44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17" w:name="bookmark230"/>
      <w:bookmarkEnd w:id="217"/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паспорт или иной до</w:t>
      </w:r>
      <w:r w:rsidR="001A0482" w:rsidRPr="00051165">
        <w:rPr>
          <w:color w:val="auto"/>
          <w:sz w:val="26"/>
          <w:szCs w:val="26"/>
        </w:rPr>
        <w:t>кумент, удостоверяющий личность</w:t>
      </w:r>
      <w:r w:rsidR="00914356" w:rsidRPr="00051165">
        <w:rPr>
          <w:color w:val="auto"/>
          <w:sz w:val="26"/>
          <w:szCs w:val="26"/>
        </w:rPr>
        <w:t>;</w:t>
      </w:r>
    </w:p>
    <w:p w:rsidR="00B5704A" w:rsidRPr="00051165" w:rsidRDefault="00B60FA4" w:rsidP="00B60FA4">
      <w:pPr>
        <w:pStyle w:val="1"/>
        <w:tabs>
          <w:tab w:val="left" w:pos="44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18" w:name="bookmark231"/>
      <w:bookmarkEnd w:id="218"/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трудовую книжку, за исключением случаев, когда трудовой договор заключается впервые или работник поступает на работу на условиях внешнего совместительства;</w:t>
      </w:r>
    </w:p>
    <w:p w:rsidR="00B5704A" w:rsidRPr="00051165" w:rsidRDefault="00B60FA4" w:rsidP="00B60FA4">
      <w:pPr>
        <w:pStyle w:val="1"/>
        <w:tabs>
          <w:tab w:val="left" w:pos="44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19" w:name="bookmark232"/>
      <w:bookmarkEnd w:id="219"/>
      <w:r w:rsidR="00914356" w:rsidRPr="00051165">
        <w:rPr>
          <w:color w:val="auto"/>
          <w:sz w:val="26"/>
          <w:szCs w:val="26"/>
        </w:rPr>
        <w:t>страховое свидетельство государственного пенсионного страхования;</w:t>
      </w:r>
    </w:p>
    <w:p w:rsidR="00B5704A" w:rsidRPr="00051165" w:rsidRDefault="00B60FA4" w:rsidP="00B60FA4">
      <w:pPr>
        <w:pStyle w:val="1"/>
        <w:tabs>
          <w:tab w:val="left" w:pos="44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20" w:name="bookmark233"/>
      <w:bookmarkEnd w:id="220"/>
      <w:r w:rsidR="00914356" w:rsidRPr="00051165">
        <w:rPr>
          <w:color w:val="auto"/>
          <w:sz w:val="26"/>
          <w:szCs w:val="26"/>
        </w:rPr>
        <w:t>документы воинского учета для военнообязанных и лиц, подлежащих призыву на военную службу;</w:t>
      </w:r>
    </w:p>
    <w:p w:rsidR="00B5704A" w:rsidRPr="00051165" w:rsidRDefault="00B60FA4" w:rsidP="00B60FA4">
      <w:pPr>
        <w:pStyle w:val="1"/>
        <w:tabs>
          <w:tab w:val="left" w:pos="44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21" w:name="bookmark234"/>
      <w:bookmarkEnd w:id="221"/>
      <w:r w:rsidR="00914356" w:rsidRPr="00051165">
        <w:rPr>
          <w:color w:val="auto"/>
          <w:sz w:val="26"/>
          <w:szCs w:val="26"/>
        </w:rPr>
        <w:t>документ об образовании, о квалификации или наличии специальных знаний - при поступлении на работу, требующую специальных знаний;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Учреждением.</w:t>
      </w:r>
    </w:p>
    <w:p w:rsidR="00B5704A" w:rsidRPr="00051165" w:rsidRDefault="00914356" w:rsidP="002019CB">
      <w:pPr>
        <w:pStyle w:val="1"/>
        <w:numPr>
          <w:ilvl w:val="0"/>
          <w:numId w:val="23"/>
        </w:numPr>
        <w:tabs>
          <w:tab w:val="left" w:pos="109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2" w:name="bookmark235"/>
      <w:bookmarkEnd w:id="222"/>
      <w:r w:rsidRPr="00051165">
        <w:rPr>
          <w:color w:val="auto"/>
          <w:sz w:val="26"/>
          <w:szCs w:val="26"/>
        </w:rPr>
        <w:t>Работники Учреждения имеют право работать на условиях внутреннего и внешнего совместительства - в порядке, предусмотренном действующим законодательством.</w:t>
      </w:r>
    </w:p>
    <w:p w:rsidR="00B5704A" w:rsidRPr="00051165" w:rsidRDefault="00914356" w:rsidP="002019CB">
      <w:pPr>
        <w:pStyle w:val="1"/>
        <w:numPr>
          <w:ilvl w:val="0"/>
          <w:numId w:val="23"/>
        </w:numPr>
        <w:tabs>
          <w:tab w:val="left" w:pos="109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3" w:name="bookmark236"/>
      <w:bookmarkEnd w:id="223"/>
      <w:r w:rsidRPr="00051165">
        <w:rPr>
          <w:color w:val="auto"/>
          <w:sz w:val="26"/>
          <w:szCs w:val="26"/>
        </w:rPr>
        <w:t>Прием на работу оформляется приказом директора Учреждения или лицом, исполняющим его обязанности), изданным на основании личного заявления работника и заключенного трудового договора. Приказ объявляется работнику под расписку в трехдневный срок со дня подписания трудового договора.</w:t>
      </w:r>
    </w:p>
    <w:p w:rsidR="00B5704A" w:rsidRPr="00051165" w:rsidRDefault="00914356" w:rsidP="002019CB">
      <w:pPr>
        <w:pStyle w:val="1"/>
        <w:numPr>
          <w:ilvl w:val="0"/>
          <w:numId w:val="23"/>
        </w:numPr>
        <w:tabs>
          <w:tab w:val="left" w:pos="109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4" w:name="bookmark237"/>
      <w:bookmarkEnd w:id="224"/>
      <w:r w:rsidRPr="00051165">
        <w:rPr>
          <w:color w:val="auto"/>
          <w:sz w:val="26"/>
          <w:szCs w:val="26"/>
        </w:rPr>
        <w:t>При приеме на работу администрация обязана ознакомить работника с порученной работой, условиями труда, разъяснить права и обязанности работника, ознакомить с Уставом, настоящими Правилами, Положением о защите персональных данных, проинструктировать по технике безопасности, противопожарной безопасности.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На каждого работника, проработавшего в Учреждении свыше пяти дней, ведутся трудовые книжки (в случае, если работа в Учреждении является для работника основной).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</w:t>
      </w:r>
      <w:r w:rsidRPr="00051165">
        <w:rPr>
          <w:color w:val="auto"/>
          <w:sz w:val="26"/>
          <w:szCs w:val="26"/>
        </w:rPr>
        <w:lastRenderedPageBreak/>
        <w:t>увольнение.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 желанию работника, сведения о работе по совместительству вносятся в трудовую книжку по месту основной работы на основании соответствующего заявления и документа, подтверждающего работу по совместительству.</w:t>
      </w:r>
    </w:p>
    <w:p w:rsidR="00B5704A" w:rsidRPr="00051165" w:rsidRDefault="00B60FA4" w:rsidP="002019CB">
      <w:pPr>
        <w:pStyle w:val="1"/>
        <w:numPr>
          <w:ilvl w:val="0"/>
          <w:numId w:val="23"/>
        </w:numPr>
        <w:tabs>
          <w:tab w:val="left" w:pos="110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5" w:name="bookmark238"/>
      <w:bookmarkEnd w:id="225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Прекращение и расторжение трудового договора может иметь место только по основаниям, предусмотренным действующим законодательством. Работники имеют право расторгнуть трудовой договор по собственному желанию, предупредив об этом администрацию в письменной форме за 2 недели (14 календарных дней). Соответствующее заявление (с наличием визы непосредственного руководителя работника) подается в приемную директора Учреждения. 2-недельный срок исчисляется со дня, следующего за днем регистрации заявления.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нарушения администрацией Учреждения законов и иных нормативных правовых актов, условий коллективного или трудового договора, установленных органами, осуществляющими государственный надзор и контроль за соблюдением трудового законодательства, комиссией по трудовым спорам, судом, администрация обязана расторгнуть трудовой договор в срок, указанный в заявлении работника.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заключении трудового договора.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 истечении срока предупреждения об увольнении работник имеет право прекратить работу.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 соглашению между работником и администрацией трудовой договор может быть расторгнут и до истечения срока предупреждения об увольнении.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Работник, заключивший трудовой договор с условием об испытании на определенный срок, имеет право расторгнуть трудовой договор в период испытания, предупредив об этом администрацию в письменной форме за три дня.</w:t>
      </w:r>
    </w:p>
    <w:p w:rsidR="00B5704A" w:rsidRPr="00051165" w:rsidRDefault="00914356" w:rsidP="002019CB">
      <w:pPr>
        <w:pStyle w:val="1"/>
        <w:numPr>
          <w:ilvl w:val="0"/>
          <w:numId w:val="23"/>
        </w:numPr>
        <w:tabs>
          <w:tab w:val="left" w:pos="109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6" w:name="bookmark239"/>
      <w:bookmarkEnd w:id="226"/>
      <w:r w:rsidRPr="00051165">
        <w:rPr>
          <w:color w:val="auto"/>
          <w:sz w:val="26"/>
          <w:szCs w:val="26"/>
        </w:rPr>
        <w:t>Если последний день срока предупреждения приходится на нерабочий день в Учреждении, то днем окончания срока считается ближайший следующий за ним рабочий день.</w:t>
      </w:r>
    </w:p>
    <w:p w:rsidR="00B5704A" w:rsidRPr="00051165" w:rsidRDefault="00914356" w:rsidP="002019CB">
      <w:pPr>
        <w:pStyle w:val="1"/>
        <w:numPr>
          <w:ilvl w:val="0"/>
          <w:numId w:val="23"/>
        </w:numPr>
        <w:tabs>
          <w:tab w:val="left" w:pos="109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7" w:name="bookmark240"/>
      <w:bookmarkEnd w:id="227"/>
      <w:r w:rsidRPr="00051165">
        <w:rPr>
          <w:color w:val="auto"/>
          <w:sz w:val="26"/>
          <w:szCs w:val="26"/>
        </w:rPr>
        <w:t>Прекращение трудового договора оформляется приказом директора (или лица, исполняющего его обязанности).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2 9. В день увольнения администрация обязана выдать работнику его трудовую книжку с внесением в нее записи об увольнении, произвести с ним окончательный расчет и выдать (при наличии письменного заявления работника) копии документов, связанных с работой. При получении расчета работник обязан представить в кассу бухгалтерии полностью заполненный обходной лист, подтверждающий отсутствие каких-либо материальных претензий со стороны администрации Учреждения (форма обходного листа - Приложение № 1 к настоящим Правилам). Днем увольнения считается последний день работы (дата, указанная в приказе).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2.10. По письменному заявлению работника администрация Учреждения обязана выдать ему в 3-дневный срок, безвозмездно, надлежаще заверенные копии </w:t>
      </w:r>
      <w:r w:rsidRPr="00051165">
        <w:rPr>
          <w:color w:val="auto"/>
          <w:sz w:val="26"/>
          <w:szCs w:val="26"/>
        </w:rPr>
        <w:lastRenderedPageBreak/>
        <w:t>документов, связанных с работой (копии приказа о приеме на работу, приказов о переводах на другую работу; приказа об увольнении с работы; копию трудовой книжки; справки о заработной плате, периоде работы в Учреждении и др.).</w:t>
      </w:r>
    </w:p>
    <w:p w:rsidR="00B60FA4" w:rsidRPr="00051165" w:rsidRDefault="00B60FA4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21"/>
        </w:numPr>
        <w:tabs>
          <w:tab w:val="left" w:pos="426"/>
        </w:tabs>
        <w:spacing w:line="240" w:lineRule="auto"/>
        <w:jc w:val="center"/>
        <w:rPr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ОСНОВНЫЕ ОБЯЗАННОСТИ И ПРАВА РАБОТНИКОВ УЧРЕЖДЕНИЯ</w:t>
      </w:r>
    </w:p>
    <w:p w:rsidR="00B60FA4" w:rsidRPr="00051165" w:rsidRDefault="00B60FA4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24"/>
        </w:numPr>
        <w:tabs>
          <w:tab w:val="left" w:pos="11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8" w:name="bookmark241"/>
      <w:bookmarkEnd w:id="228"/>
      <w:r w:rsidRPr="00051165">
        <w:rPr>
          <w:color w:val="auto"/>
          <w:sz w:val="26"/>
          <w:szCs w:val="26"/>
        </w:rPr>
        <w:t>работники Учреждения обязаны: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29" w:name="bookmark242"/>
      <w:bookmarkEnd w:id="229"/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добросовестно, на высоком профессиональном уровне, исполнять свои должностные обязанности, возложенные на них трудовым договором;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30" w:name="bookmark243"/>
      <w:bookmarkEnd w:id="230"/>
      <w:r w:rsidR="00914356" w:rsidRPr="00051165">
        <w:rPr>
          <w:color w:val="auto"/>
          <w:sz w:val="26"/>
          <w:szCs w:val="26"/>
        </w:rPr>
        <w:t>своевременно и точно исполнять письменные и устные распоряжения администрации;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31" w:name="bookmark244"/>
      <w:bookmarkEnd w:id="231"/>
      <w:r w:rsidR="00914356" w:rsidRPr="00051165">
        <w:rPr>
          <w:color w:val="auto"/>
          <w:sz w:val="26"/>
          <w:szCs w:val="26"/>
        </w:rPr>
        <w:t>соблюдать настоящие Правила;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32" w:name="bookmark245"/>
      <w:bookmarkEnd w:id="232"/>
      <w:r w:rsidR="00914356" w:rsidRPr="00051165">
        <w:rPr>
          <w:color w:val="auto"/>
          <w:sz w:val="26"/>
          <w:szCs w:val="26"/>
        </w:rPr>
        <w:t>соблюдать требования по охране труда, технике безопасности, производственной санитарии и гигиене труда;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33" w:name="bookmark246"/>
      <w:bookmarkEnd w:id="233"/>
      <w:r w:rsidR="00914356" w:rsidRPr="00051165">
        <w:rPr>
          <w:color w:val="auto"/>
          <w:sz w:val="26"/>
          <w:szCs w:val="26"/>
        </w:rPr>
        <w:t>соблюдать правила противопожарной безопасности;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бережно относиться к имуществу Учреждения;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34" w:name="bookmark247"/>
      <w:bookmarkEnd w:id="234"/>
      <w:r w:rsidRPr="00051165">
        <w:rPr>
          <w:color w:val="auto"/>
          <w:sz w:val="26"/>
          <w:szCs w:val="26"/>
        </w:rPr>
        <w:t>н</w:t>
      </w:r>
      <w:r w:rsidR="00914356" w:rsidRPr="00051165">
        <w:rPr>
          <w:color w:val="auto"/>
          <w:sz w:val="26"/>
          <w:szCs w:val="26"/>
        </w:rPr>
        <w:t>езамедлительно сообщать администрации о возникновении ситуации, представляющей угрозу жизни и здоровью людей, сохранности имущества Учреждения;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35" w:name="bookmark248"/>
      <w:bookmarkEnd w:id="235"/>
      <w:r w:rsidR="00914356" w:rsidRPr="00051165">
        <w:rPr>
          <w:color w:val="auto"/>
          <w:sz w:val="26"/>
          <w:szCs w:val="26"/>
        </w:rPr>
        <w:t>содержать свое рабочее место в чистоте;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36" w:name="bookmark249"/>
      <w:bookmarkEnd w:id="236"/>
      <w:r w:rsidR="00914356" w:rsidRPr="00051165">
        <w:rPr>
          <w:color w:val="auto"/>
          <w:sz w:val="26"/>
          <w:szCs w:val="26"/>
        </w:rPr>
        <w:t>вести себя достойно, воздерживаться от действий, мешающих другим работникам выполнять их трудовые обязанности;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37" w:name="bookmark250"/>
      <w:bookmarkEnd w:id="237"/>
      <w:r w:rsidR="00914356" w:rsidRPr="00051165">
        <w:rPr>
          <w:color w:val="auto"/>
          <w:sz w:val="26"/>
          <w:szCs w:val="26"/>
        </w:rPr>
        <w:t>воздерживаться от курения в не отведенных специально для этого местах.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Круг обязанностей (работ), которые выполняет каждый работник по своей специальности, квалификации или должности, определяется, помимо трудового договора, техническими правилами, должностными инструкциями (характеристикой работ), разработанными на основании тарифно-квалификационного справочника работ и профессий рабочих и квалификационного справочника должностей служащих.</w:t>
      </w:r>
    </w:p>
    <w:p w:rsidR="00B5704A" w:rsidRPr="00051165" w:rsidRDefault="00914356" w:rsidP="002019CB">
      <w:pPr>
        <w:pStyle w:val="1"/>
        <w:numPr>
          <w:ilvl w:val="0"/>
          <w:numId w:val="24"/>
        </w:numPr>
        <w:tabs>
          <w:tab w:val="left" w:pos="108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38" w:name="bookmark251"/>
      <w:bookmarkEnd w:id="238"/>
      <w:r w:rsidRPr="00051165">
        <w:rPr>
          <w:color w:val="auto"/>
          <w:sz w:val="26"/>
          <w:szCs w:val="26"/>
        </w:rPr>
        <w:t>Работники Учреждения имеют право на: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39" w:name="bookmark252"/>
      <w:bookmarkEnd w:id="239"/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0" w:name="bookmark253"/>
      <w:bookmarkEnd w:id="240"/>
      <w:r w:rsidR="00914356" w:rsidRPr="00051165">
        <w:rPr>
          <w:color w:val="auto"/>
          <w:sz w:val="26"/>
          <w:szCs w:val="26"/>
        </w:rPr>
        <w:t>предоставление работы, предусмотренной трудовым договором;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1" w:name="bookmark254"/>
      <w:bookmarkEnd w:id="241"/>
      <w:r w:rsidR="00914356" w:rsidRPr="00051165">
        <w:rPr>
          <w:color w:val="auto"/>
          <w:sz w:val="26"/>
          <w:szCs w:val="26"/>
        </w:rPr>
        <w:t>рабочее место, соответствующее условиям, предусмотренным государственными стандартами Учреждения и безопасности труда;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2" w:name="bookmark255"/>
      <w:bookmarkEnd w:id="242"/>
      <w:r w:rsidR="00914356" w:rsidRPr="00051165">
        <w:rPr>
          <w:color w:val="auto"/>
          <w:sz w:val="26"/>
          <w:szCs w:val="26"/>
        </w:rPr>
        <w:t>своевременную и в полном объеме выплату заработной платы;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3" w:name="bookmark256"/>
      <w:bookmarkEnd w:id="243"/>
      <w:r w:rsidR="00914356" w:rsidRPr="00051165">
        <w:rPr>
          <w:color w:val="auto"/>
          <w:sz w:val="26"/>
          <w:szCs w:val="26"/>
        </w:rPr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полную достоверную информацию об условиях труда и требованиях охраны труда на рабочем месте;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4" w:name="bookmark257"/>
      <w:bookmarkEnd w:id="244"/>
      <w:r w:rsidR="00914356" w:rsidRPr="00051165">
        <w:rPr>
          <w:color w:val="auto"/>
          <w:sz w:val="26"/>
          <w:szCs w:val="26"/>
        </w:rPr>
        <w:t>профессиональную подготовку, переподготовку и повышение своей квалификации в порядке, предусмотренном трудовым законодательством;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5" w:name="bookmark258"/>
      <w:bookmarkEnd w:id="245"/>
      <w:r w:rsidR="00914356" w:rsidRPr="00051165">
        <w:rPr>
          <w:color w:val="auto"/>
          <w:sz w:val="26"/>
          <w:szCs w:val="26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6" w:name="bookmark259"/>
      <w:bookmarkEnd w:id="246"/>
      <w:r w:rsidR="00914356" w:rsidRPr="00051165">
        <w:rPr>
          <w:color w:val="auto"/>
          <w:sz w:val="26"/>
          <w:szCs w:val="26"/>
        </w:rPr>
        <w:t>участие в управлении Учреждением посредством принятия участия в собраниях трудового коллектива;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7" w:name="bookmark260"/>
      <w:bookmarkEnd w:id="247"/>
      <w:r w:rsidR="00914356" w:rsidRPr="00051165">
        <w:rPr>
          <w:color w:val="auto"/>
          <w:sz w:val="26"/>
          <w:szCs w:val="26"/>
        </w:rPr>
        <w:t xml:space="preserve">ведение коллективных переговоров и заключение коллективных договоров и соглашений через своих представителей, а также информацию о выполнении </w:t>
      </w:r>
      <w:r w:rsidR="00914356" w:rsidRPr="00051165">
        <w:rPr>
          <w:color w:val="auto"/>
          <w:sz w:val="26"/>
          <w:szCs w:val="26"/>
        </w:rPr>
        <w:lastRenderedPageBreak/>
        <w:t>коллективного договора, соглашений;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8" w:name="bookmark261"/>
      <w:bookmarkEnd w:id="248"/>
      <w:r w:rsidR="00914356" w:rsidRPr="00051165">
        <w:rPr>
          <w:color w:val="auto"/>
          <w:sz w:val="26"/>
          <w:szCs w:val="26"/>
        </w:rPr>
        <w:t>защиты своих трудовых прав, свобод и законных интересов всеми не запрещенными законом способами;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49" w:name="bookmark262"/>
      <w:bookmarkEnd w:id="249"/>
      <w:r w:rsidR="00914356" w:rsidRPr="00051165">
        <w:rPr>
          <w:color w:val="auto"/>
          <w:sz w:val="26"/>
          <w:szCs w:val="26"/>
        </w:rPr>
        <w:t>обжалование приказов и распоряжений администрации Учреждения в установленном законом порядке;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50" w:name="bookmark263"/>
      <w:bookmarkEnd w:id="250"/>
      <w:r w:rsidR="00914356" w:rsidRPr="00051165">
        <w:rPr>
          <w:color w:val="auto"/>
          <w:sz w:val="26"/>
          <w:szCs w:val="26"/>
        </w:rPr>
        <w:t>возмещение вреда, причиненного работнику в связи с исполнением им своих трудовых обязанностей, и компенсацию морального вреда в порядке и на условиях, установленных Российским законодательством;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51" w:name="bookmark264"/>
      <w:bookmarkEnd w:id="251"/>
      <w:r w:rsidR="00914356" w:rsidRPr="00051165">
        <w:rPr>
          <w:color w:val="auto"/>
          <w:sz w:val="26"/>
          <w:szCs w:val="26"/>
        </w:rPr>
        <w:t>обязательное социальное страхование в случаях, предусмотренных федеральными законами.</w:t>
      </w:r>
    </w:p>
    <w:p w:rsidR="00B60FA4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25"/>
        </w:numPr>
        <w:tabs>
          <w:tab w:val="left" w:pos="324"/>
        </w:tabs>
        <w:spacing w:line="240" w:lineRule="auto"/>
        <w:jc w:val="center"/>
        <w:rPr>
          <w:b/>
          <w:color w:val="auto"/>
          <w:sz w:val="26"/>
          <w:szCs w:val="26"/>
        </w:rPr>
      </w:pPr>
      <w:bookmarkStart w:id="252" w:name="bookmark265"/>
      <w:bookmarkEnd w:id="252"/>
      <w:r w:rsidRPr="00051165">
        <w:rPr>
          <w:b/>
          <w:color w:val="auto"/>
          <w:sz w:val="26"/>
          <w:szCs w:val="26"/>
        </w:rPr>
        <w:t>ОСНОВНЫЕ ОБЯЗАННОСТИ И ПРАВА УЧРЕЖДЕНИЯ</w:t>
      </w:r>
    </w:p>
    <w:p w:rsidR="00B60FA4" w:rsidRPr="00051165" w:rsidRDefault="00B60FA4" w:rsidP="00B60FA4">
      <w:pPr>
        <w:pStyle w:val="1"/>
        <w:tabs>
          <w:tab w:val="left" w:pos="324"/>
        </w:tabs>
        <w:spacing w:line="240" w:lineRule="auto"/>
        <w:ind w:left="709"/>
        <w:jc w:val="both"/>
        <w:rPr>
          <w:color w:val="auto"/>
          <w:sz w:val="26"/>
          <w:szCs w:val="26"/>
        </w:rPr>
      </w:pPr>
    </w:p>
    <w:p w:rsidR="00B5704A" w:rsidRPr="00051165" w:rsidRDefault="00B60FA4" w:rsidP="002019CB">
      <w:pPr>
        <w:pStyle w:val="1"/>
        <w:numPr>
          <w:ilvl w:val="1"/>
          <w:numId w:val="25"/>
        </w:numPr>
        <w:tabs>
          <w:tab w:val="left" w:pos="11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53" w:name="bookmark266"/>
      <w:bookmarkEnd w:id="253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Администрация Учреждения обязана: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54" w:name="bookmark267"/>
      <w:bookmarkEnd w:id="254"/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соблюдать законодательство о труде, локальные нормативные акты Учреждения, условия индивидуальных трудовых договоров;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55" w:name="bookmark268"/>
      <w:bookmarkEnd w:id="255"/>
      <w:r w:rsidR="00914356" w:rsidRPr="00051165">
        <w:rPr>
          <w:color w:val="auto"/>
          <w:sz w:val="26"/>
          <w:szCs w:val="26"/>
        </w:rPr>
        <w:t>предоставлять работникам работу, обусловленную трудовыми договорами;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56" w:name="bookmark269"/>
      <w:bookmarkEnd w:id="256"/>
      <w:r w:rsidR="00914356" w:rsidRPr="00051165">
        <w:rPr>
          <w:color w:val="auto"/>
          <w:sz w:val="26"/>
          <w:szCs w:val="26"/>
        </w:rPr>
        <w:t>обеспечивать безопасность труда и условия, отвечающие требованиям охраны и гигиены труда;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57" w:name="bookmark270"/>
      <w:bookmarkEnd w:id="257"/>
      <w:r w:rsidR="00914356" w:rsidRPr="00051165">
        <w:rPr>
          <w:color w:val="auto"/>
          <w:sz w:val="26"/>
          <w:szCs w:val="26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58" w:name="bookmark271"/>
      <w:bookmarkEnd w:id="258"/>
      <w:r w:rsidR="00914356" w:rsidRPr="00051165">
        <w:rPr>
          <w:color w:val="auto"/>
          <w:sz w:val="26"/>
          <w:szCs w:val="26"/>
        </w:rPr>
        <w:t>выплачивать в полном размере причитающуюся работникам заработную плату в сроки, установленные Трудовым кодексом РФ и настоящими Правилами;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59" w:name="bookmark272"/>
      <w:bookmarkEnd w:id="259"/>
      <w:r w:rsidR="00914356" w:rsidRPr="00051165">
        <w:rPr>
          <w:color w:val="auto"/>
          <w:sz w:val="26"/>
          <w:szCs w:val="26"/>
        </w:rPr>
        <w:t>своевременно выполнять предписания государственных надзорных и контрольных органов;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0" w:name="bookmark273"/>
      <w:bookmarkEnd w:id="260"/>
      <w:r w:rsidR="00914356" w:rsidRPr="00051165">
        <w:rPr>
          <w:color w:val="auto"/>
          <w:sz w:val="26"/>
          <w:szCs w:val="26"/>
        </w:rPr>
        <w:t>обеспечивать бытовые нужды работников, связанные с исполнением ими трудовых обязанностей;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1" w:name="bookmark274"/>
      <w:bookmarkEnd w:id="261"/>
      <w:r w:rsidR="00914356" w:rsidRPr="00051165">
        <w:rPr>
          <w:color w:val="auto"/>
          <w:sz w:val="26"/>
          <w:szCs w:val="26"/>
        </w:rPr>
        <w:t>своевременно рассматривать и внедрять предложения работников, направленные на улучшение работы Учреждения, поддерживать и поощрять лучших работников;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2" w:name="bookmark275"/>
      <w:bookmarkEnd w:id="262"/>
      <w:r w:rsidR="00914356" w:rsidRPr="00051165">
        <w:rPr>
          <w:color w:val="auto"/>
          <w:sz w:val="26"/>
          <w:szCs w:val="26"/>
        </w:rPr>
        <w:t>укреплять трудовую дисциплину, улучшать условия труда;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3" w:name="bookmark276"/>
      <w:bookmarkEnd w:id="263"/>
      <w:r w:rsidR="00914356" w:rsidRPr="00051165">
        <w:rPr>
          <w:color w:val="auto"/>
          <w:sz w:val="26"/>
          <w:szCs w:val="26"/>
        </w:rPr>
        <w:t>обеспечивать надлежащее содержание помещений; их отопление, освещение, вентиляцию, оборудование; создавать нормальные условия для хранения верхней одежды работников Учреждения;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4" w:name="bookmark277"/>
      <w:bookmarkEnd w:id="264"/>
      <w:r w:rsidR="00914356" w:rsidRPr="00051165">
        <w:rPr>
          <w:color w:val="auto"/>
          <w:sz w:val="26"/>
          <w:szCs w:val="26"/>
        </w:rPr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5" w:name="bookmark278"/>
      <w:bookmarkEnd w:id="265"/>
      <w:r w:rsidR="00914356" w:rsidRPr="00051165">
        <w:rPr>
          <w:color w:val="auto"/>
          <w:sz w:val="26"/>
          <w:szCs w:val="26"/>
        </w:rPr>
        <w:t>создавать условия для улучшения качества работы, повышать роль морального стимулирования труда, решать вопросы о поощрении отдельных работников;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- </w:t>
      </w:r>
      <w:bookmarkStart w:id="266" w:name="bookmark279"/>
      <w:bookmarkEnd w:id="266"/>
      <w:r w:rsidR="00914356" w:rsidRPr="00051165">
        <w:rPr>
          <w:color w:val="auto"/>
          <w:sz w:val="26"/>
          <w:szCs w:val="26"/>
        </w:rPr>
        <w:t>обеспечивать систематическое повышение деловой квалификации работников Учреждения;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7" w:name="bookmark280"/>
      <w:bookmarkEnd w:id="267"/>
      <w:r w:rsidR="00914356" w:rsidRPr="00051165">
        <w:rPr>
          <w:color w:val="auto"/>
          <w:sz w:val="26"/>
          <w:szCs w:val="26"/>
        </w:rPr>
        <w:t>способствовать созданию в коллективе деловой, творческой обстановки, поддерживать инициативу и активность работников;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8" w:name="bookmark281"/>
      <w:bookmarkEnd w:id="268"/>
      <w:r w:rsidR="00914356" w:rsidRPr="00051165">
        <w:rPr>
          <w:color w:val="auto"/>
          <w:sz w:val="26"/>
          <w:szCs w:val="26"/>
        </w:rPr>
        <w:t>внимательно относиться к нуждам и запросам работников;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69" w:name="bookmark282"/>
      <w:bookmarkEnd w:id="269"/>
      <w:r w:rsidR="00914356" w:rsidRPr="00051165">
        <w:rPr>
          <w:color w:val="auto"/>
          <w:sz w:val="26"/>
          <w:szCs w:val="26"/>
        </w:rPr>
        <w:t>осуществлять обязательное социальное страхование работников в порядке, установленном федеральным законом;</w:t>
      </w:r>
    </w:p>
    <w:p w:rsidR="00B5704A" w:rsidRPr="00051165" w:rsidRDefault="00B60FA4" w:rsidP="00B60FA4">
      <w:pPr>
        <w:pStyle w:val="1"/>
        <w:tabs>
          <w:tab w:val="left" w:pos="30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70" w:name="bookmark283"/>
      <w:bookmarkEnd w:id="270"/>
      <w:r w:rsidR="00914356" w:rsidRPr="00051165">
        <w:rPr>
          <w:color w:val="auto"/>
          <w:sz w:val="26"/>
          <w:szCs w:val="26"/>
        </w:rPr>
        <w:t xml:space="preserve">возмещать вред, причиненный работникам в связи с исполнением ими своих трудовых обязанностей, компенсировать моральный вред в порядке и на условиях, </w:t>
      </w:r>
      <w:r w:rsidR="00914356" w:rsidRPr="00051165">
        <w:rPr>
          <w:color w:val="auto"/>
          <w:sz w:val="26"/>
          <w:szCs w:val="26"/>
        </w:rPr>
        <w:lastRenderedPageBreak/>
        <w:t>установленных Российским законодательством.</w:t>
      </w:r>
    </w:p>
    <w:p w:rsidR="00B5704A" w:rsidRPr="00051165" w:rsidRDefault="00914356" w:rsidP="002019CB">
      <w:pPr>
        <w:pStyle w:val="1"/>
        <w:numPr>
          <w:ilvl w:val="1"/>
          <w:numId w:val="25"/>
        </w:numPr>
        <w:tabs>
          <w:tab w:val="left" w:pos="109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71" w:name="bookmark284"/>
      <w:bookmarkEnd w:id="271"/>
      <w:r w:rsidRPr="00051165">
        <w:rPr>
          <w:color w:val="auto"/>
          <w:sz w:val="26"/>
          <w:szCs w:val="26"/>
        </w:rPr>
        <w:t>Администрация Учреждения имеет право: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72" w:name="bookmark285"/>
      <w:bookmarkEnd w:id="272"/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заключать, изменять и расторгать трудовые договоры с работниками в порядке и на условиях, которые установлены Трудовым кодексам РФ, иными федеральными законами;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73" w:name="bookmark286"/>
      <w:bookmarkEnd w:id="273"/>
      <w:r w:rsidR="00914356" w:rsidRPr="00051165">
        <w:rPr>
          <w:color w:val="auto"/>
          <w:sz w:val="26"/>
          <w:szCs w:val="26"/>
        </w:rPr>
        <w:t>поощрять работников за добросовестный эффективный труд;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74" w:name="bookmark287"/>
      <w:bookmarkEnd w:id="274"/>
      <w:r w:rsidR="00914356" w:rsidRPr="00051165">
        <w:rPr>
          <w:color w:val="auto"/>
          <w:sz w:val="26"/>
          <w:szCs w:val="26"/>
        </w:rPr>
        <w:t>требовать от работников исполнения ими трудовых обязанностей и бережного отношения к имуществу Учреждения;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принимать локальные нормативные акты по вопросам, регулирующим взаимоотношения работников и Учреждения;</w:t>
      </w:r>
    </w:p>
    <w:p w:rsidR="00B5704A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75" w:name="bookmark288"/>
      <w:bookmarkEnd w:id="275"/>
      <w:r w:rsidR="00914356" w:rsidRPr="00051165">
        <w:rPr>
          <w:color w:val="auto"/>
          <w:sz w:val="26"/>
          <w:szCs w:val="26"/>
        </w:rPr>
        <w:t>создавать объединения работодателей в целях представительства и защиты своих интересов и вступать в них.</w:t>
      </w:r>
    </w:p>
    <w:p w:rsidR="00B60FA4" w:rsidRPr="00051165" w:rsidRDefault="00B60FA4" w:rsidP="00B60FA4">
      <w:pPr>
        <w:pStyle w:val="1"/>
        <w:tabs>
          <w:tab w:val="left" w:pos="455"/>
        </w:tabs>
        <w:spacing w:line="240" w:lineRule="auto"/>
        <w:ind w:firstLine="709"/>
        <w:jc w:val="both"/>
        <w:rPr>
          <w:b/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25"/>
        </w:numPr>
        <w:tabs>
          <w:tab w:val="left" w:pos="309"/>
        </w:tabs>
        <w:spacing w:line="240" w:lineRule="auto"/>
        <w:jc w:val="center"/>
        <w:rPr>
          <w:b/>
          <w:color w:val="auto"/>
          <w:sz w:val="26"/>
          <w:szCs w:val="26"/>
        </w:rPr>
      </w:pPr>
      <w:bookmarkStart w:id="276" w:name="bookmark289"/>
      <w:bookmarkEnd w:id="276"/>
      <w:r w:rsidRPr="00051165">
        <w:rPr>
          <w:b/>
          <w:color w:val="auto"/>
          <w:sz w:val="26"/>
          <w:szCs w:val="26"/>
        </w:rPr>
        <w:t>УСЛОВИЯ ТРУДА</w:t>
      </w:r>
    </w:p>
    <w:p w:rsidR="00B60FA4" w:rsidRPr="00051165" w:rsidRDefault="00B60FA4" w:rsidP="00B60FA4">
      <w:pPr>
        <w:pStyle w:val="1"/>
        <w:tabs>
          <w:tab w:val="left" w:pos="309"/>
        </w:tabs>
        <w:spacing w:line="240" w:lineRule="auto"/>
        <w:rPr>
          <w:color w:val="auto"/>
          <w:sz w:val="26"/>
          <w:szCs w:val="26"/>
        </w:rPr>
      </w:pPr>
    </w:p>
    <w:p w:rsidR="00B5704A" w:rsidRPr="00051165" w:rsidRDefault="00B60FA4" w:rsidP="002019CB">
      <w:pPr>
        <w:pStyle w:val="1"/>
        <w:numPr>
          <w:ilvl w:val="1"/>
          <w:numId w:val="25"/>
        </w:numPr>
        <w:tabs>
          <w:tab w:val="left" w:pos="110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77" w:name="bookmark290"/>
      <w:bookmarkEnd w:id="277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Работникам интерната устанавливается пятидневная рабочая неделя с двумя выходными днями, за исключением работников, для которых действующим законодательством установлена сокращенная продолжительность рабочего времени.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Нормальная продолжительность рабочего времени административн</w:t>
      </w:r>
      <w:r w:rsidR="00AC4839" w:rsidRPr="00051165">
        <w:rPr>
          <w:color w:val="auto"/>
          <w:sz w:val="26"/>
          <w:szCs w:val="26"/>
        </w:rPr>
        <w:t>о</w:t>
      </w:r>
      <w:r w:rsidR="00AC4839" w:rsidRPr="00051165">
        <w:rPr>
          <w:color w:val="auto"/>
          <w:sz w:val="26"/>
          <w:szCs w:val="26"/>
        </w:rPr>
        <w:softHyphen/>
        <w:t>управленческого, хозяйственно</w:t>
      </w:r>
      <w:r w:rsidRPr="00051165">
        <w:rPr>
          <w:color w:val="auto"/>
          <w:sz w:val="26"/>
          <w:szCs w:val="26"/>
        </w:rPr>
        <w:t>-обслуживающего персонала не может превышать 40 часов в неделю.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 целью наиболее эффективного использования рабочего времени структурными подразделениями установлен следующий режим рабочего дня:</w:t>
      </w:r>
    </w:p>
    <w:p w:rsidR="00B5704A" w:rsidRPr="00051165" w:rsidRDefault="00B60FA4" w:rsidP="002019CB">
      <w:pPr>
        <w:pStyle w:val="1"/>
        <w:numPr>
          <w:ilvl w:val="2"/>
          <w:numId w:val="25"/>
        </w:numPr>
        <w:tabs>
          <w:tab w:val="left" w:pos="1295"/>
          <w:tab w:val="left" w:pos="5732"/>
          <w:tab w:val="left" w:pos="789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78" w:name="bookmark291"/>
      <w:bookmarkEnd w:id="278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Административно-управленческому</w:t>
      </w:r>
      <w:r w:rsidR="00914356" w:rsidRPr="00051165">
        <w:rPr>
          <w:color w:val="auto"/>
          <w:sz w:val="26"/>
          <w:szCs w:val="26"/>
        </w:rPr>
        <w:tab/>
        <w:t>персоналу,</w:t>
      </w:r>
      <w:r w:rsidR="00914356" w:rsidRPr="00051165">
        <w:rPr>
          <w:color w:val="auto"/>
          <w:sz w:val="26"/>
          <w:szCs w:val="26"/>
        </w:rPr>
        <w:tab/>
        <w:t>хозяйственно</w:t>
      </w:r>
      <w:r w:rsidR="00914356" w:rsidRPr="00051165">
        <w:rPr>
          <w:color w:val="auto"/>
          <w:sz w:val="26"/>
          <w:szCs w:val="26"/>
        </w:rPr>
        <w:softHyphen/>
      </w:r>
      <w:r w:rsidRPr="00051165">
        <w:rPr>
          <w:color w:val="auto"/>
          <w:sz w:val="26"/>
          <w:szCs w:val="26"/>
        </w:rPr>
        <w:t>-о</w:t>
      </w:r>
      <w:r w:rsidR="00914356" w:rsidRPr="00051165">
        <w:rPr>
          <w:color w:val="auto"/>
          <w:sz w:val="26"/>
          <w:szCs w:val="26"/>
        </w:rPr>
        <w:t>бслуживающему персоналу при 40 -часовой рабочей неделе: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Начало рабочего дня - 9.00 часов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Окончание - 18.00 часов</w:t>
      </w:r>
    </w:p>
    <w:p w:rsidR="00B5704A" w:rsidRPr="00051165" w:rsidRDefault="00914356" w:rsidP="002019CB">
      <w:pPr>
        <w:pStyle w:val="1"/>
        <w:numPr>
          <w:ilvl w:val="2"/>
          <w:numId w:val="25"/>
        </w:numPr>
        <w:tabs>
          <w:tab w:val="left" w:pos="63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79" w:name="bookmark292"/>
      <w:bookmarkEnd w:id="279"/>
      <w:r w:rsidRPr="00051165">
        <w:rPr>
          <w:color w:val="auto"/>
          <w:sz w:val="26"/>
          <w:szCs w:val="26"/>
        </w:rPr>
        <w:t>Административно-управленческому персоналу, персоналу отделения социально</w:t>
      </w:r>
      <w:r w:rsidRPr="00051165">
        <w:rPr>
          <w:color w:val="auto"/>
          <w:sz w:val="26"/>
          <w:szCs w:val="26"/>
        </w:rPr>
        <w:softHyphen/>
      </w:r>
      <w:r w:rsidR="00B8738E" w:rsidRPr="00051165">
        <w:rPr>
          <w:color w:val="auto"/>
          <w:sz w:val="26"/>
          <w:szCs w:val="26"/>
        </w:rPr>
        <w:t xml:space="preserve">й </w:t>
      </w:r>
      <w:r w:rsidRPr="00051165">
        <w:rPr>
          <w:color w:val="auto"/>
          <w:sz w:val="26"/>
          <w:szCs w:val="26"/>
        </w:rPr>
        <w:t>реабилитации, хозяйственно- обслуживающему персоналу при 36 - часовой рабочей неделе :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Начало рабочего дня - 9.00 часов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Окончание - 17.12 часов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Перерыв для отдыха и питания предоставляется работникам с 13.00 до 14.00.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 работах, где по условиям работы предоставление перерыва для отдыха и питания невозможно, обеспечивать работнику возможность отдыха и приема пищи в рабочее время.</w:t>
      </w:r>
    </w:p>
    <w:p w:rsidR="00B5704A" w:rsidRPr="00051165" w:rsidRDefault="00914356" w:rsidP="002019CB">
      <w:pPr>
        <w:pStyle w:val="1"/>
        <w:numPr>
          <w:ilvl w:val="2"/>
          <w:numId w:val="25"/>
        </w:numPr>
        <w:tabs>
          <w:tab w:val="left" w:pos="63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80" w:name="bookmark293"/>
      <w:bookmarkEnd w:id="280"/>
      <w:r w:rsidRPr="00051165">
        <w:rPr>
          <w:color w:val="auto"/>
          <w:sz w:val="26"/>
          <w:szCs w:val="26"/>
        </w:rPr>
        <w:t>Категории работников, присутствие которых необходимо в интернате в течение суток (персонал отделения медико-социальной реабилитации, сторожа):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согласно графику сменности. Для этой категории работников осуществляется суммированный учет рабочего времени с тем, чтобы продолжительность рабоч</w:t>
      </w:r>
      <w:r w:rsidR="001A0482" w:rsidRPr="00051165">
        <w:rPr>
          <w:color w:val="auto"/>
          <w:sz w:val="26"/>
          <w:szCs w:val="26"/>
        </w:rPr>
        <w:t>его времени за учетный период (</w:t>
      </w:r>
      <w:r w:rsidRPr="00051165">
        <w:rPr>
          <w:color w:val="auto"/>
          <w:sz w:val="26"/>
          <w:szCs w:val="26"/>
        </w:rPr>
        <w:t>календарный год с промежуточным учетом рабочего времени в пределах учетного периода) не превышала нормального числа рабочих часов.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Время начала и окончания работы (смены) определяется графиками сменности, которые утверждаются в установленном порядке. Графики сменности доводятся до сведения работников не позднее, чем за один месяц до введения их в действие и обязательны как для работников, так и для администрации интерната.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Накануне нерабочих праздничных дней продолжительность рабочего дня сокращается на один час.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Нерабочими праздничными днями в Российской Федерации являются: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1,2, 3, 4 и 5 января - Новогодние каникулы;</w:t>
      </w:r>
    </w:p>
    <w:p w:rsidR="00B5704A" w:rsidRPr="00051165" w:rsidRDefault="00633200" w:rsidP="002019CB">
      <w:pPr>
        <w:pStyle w:val="1"/>
        <w:numPr>
          <w:ilvl w:val="0"/>
          <w:numId w:val="26"/>
        </w:numPr>
        <w:tabs>
          <w:tab w:val="left" w:pos="267"/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81" w:name="bookmark294"/>
      <w:bookmarkEnd w:id="281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января - Рождество Христово;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23 февраля - День защитника Отечества;</w:t>
      </w:r>
    </w:p>
    <w:p w:rsidR="00B5704A" w:rsidRPr="00051165" w:rsidRDefault="00633200" w:rsidP="002019CB">
      <w:pPr>
        <w:pStyle w:val="1"/>
        <w:numPr>
          <w:ilvl w:val="0"/>
          <w:numId w:val="26"/>
        </w:numPr>
        <w:tabs>
          <w:tab w:val="left" w:pos="267"/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82" w:name="bookmark295"/>
      <w:bookmarkEnd w:id="282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марта - Международный женский день;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1 </w:t>
      </w:r>
      <w:r w:rsidR="00633200" w:rsidRPr="00051165">
        <w:rPr>
          <w:color w:val="auto"/>
          <w:sz w:val="26"/>
          <w:szCs w:val="26"/>
        </w:rPr>
        <w:t xml:space="preserve">   </w:t>
      </w:r>
      <w:r w:rsidRPr="00051165">
        <w:rPr>
          <w:color w:val="auto"/>
          <w:sz w:val="26"/>
          <w:szCs w:val="26"/>
        </w:rPr>
        <w:t>мая - Праздник Весны и Труда;</w:t>
      </w:r>
    </w:p>
    <w:p w:rsidR="00B5704A" w:rsidRPr="00051165" w:rsidRDefault="00633200" w:rsidP="002019CB">
      <w:pPr>
        <w:pStyle w:val="1"/>
        <w:numPr>
          <w:ilvl w:val="0"/>
          <w:numId w:val="26"/>
        </w:numPr>
        <w:tabs>
          <w:tab w:val="left" w:pos="272"/>
          <w:tab w:val="left" w:pos="9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83" w:name="bookmark296"/>
      <w:bookmarkEnd w:id="283"/>
      <w:r w:rsidRPr="00051165">
        <w:rPr>
          <w:color w:val="auto"/>
          <w:sz w:val="26"/>
          <w:szCs w:val="26"/>
        </w:rPr>
        <w:t xml:space="preserve">  </w:t>
      </w:r>
      <w:r w:rsidR="00914356" w:rsidRPr="00051165">
        <w:rPr>
          <w:color w:val="auto"/>
          <w:sz w:val="26"/>
          <w:szCs w:val="26"/>
        </w:rPr>
        <w:t>мая - День Победы;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12 </w:t>
      </w:r>
      <w:r w:rsidR="00633200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июня - День России;</w:t>
      </w:r>
    </w:p>
    <w:p w:rsidR="00B5704A" w:rsidRPr="00051165" w:rsidRDefault="00914356" w:rsidP="00A202BC">
      <w:pPr>
        <w:pStyle w:val="24"/>
        <w:spacing w:line="240" w:lineRule="auto"/>
        <w:ind w:firstLine="709"/>
        <w:jc w:val="both"/>
        <w:rPr>
          <w:color w:val="auto"/>
        </w:rPr>
      </w:pPr>
      <w:r w:rsidRPr="00051165">
        <w:rPr>
          <w:color w:val="auto"/>
        </w:rPr>
        <w:t xml:space="preserve">4 </w:t>
      </w:r>
      <w:r w:rsidR="00633200" w:rsidRPr="00051165">
        <w:rPr>
          <w:color w:val="auto"/>
        </w:rPr>
        <w:t xml:space="preserve">   </w:t>
      </w:r>
      <w:r w:rsidRPr="00051165">
        <w:rPr>
          <w:color w:val="auto"/>
        </w:rPr>
        <w:t>ноября - День народного единства.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Продолжительность работы по совместительству не может превышать 4 часов в день и 16 часов в неделю.</w:t>
      </w:r>
    </w:p>
    <w:p w:rsidR="00B5704A" w:rsidRPr="00051165" w:rsidRDefault="00914356" w:rsidP="002019CB">
      <w:pPr>
        <w:pStyle w:val="24"/>
        <w:numPr>
          <w:ilvl w:val="1"/>
          <w:numId w:val="25"/>
        </w:numPr>
        <w:tabs>
          <w:tab w:val="left" w:pos="1213"/>
        </w:tabs>
        <w:spacing w:line="240" w:lineRule="auto"/>
        <w:ind w:firstLine="709"/>
        <w:jc w:val="both"/>
        <w:rPr>
          <w:color w:val="auto"/>
        </w:rPr>
      </w:pPr>
      <w:bookmarkStart w:id="284" w:name="bookmark297"/>
      <w:bookmarkEnd w:id="284"/>
      <w:r w:rsidRPr="00051165">
        <w:rPr>
          <w:color w:val="auto"/>
        </w:rPr>
        <w:t>Для отдельных категорий работников условиями трудового договора может устанавливаться ненормированный рабочий день - особый режим работы, в соответствии с которым работники могут по распоряжению администрации Учреждения при необходимости эпизодически привлекаться к выполнению своих должностных обязанностей за пределами нормальной продолжительности рабочего времени. Перечень должностей работников с ненормированным рабочим днем содержится в Приложении № 2 к настоящим Правилам.</w:t>
      </w:r>
    </w:p>
    <w:p w:rsidR="00B5704A" w:rsidRPr="00051165" w:rsidRDefault="00914356" w:rsidP="002019CB">
      <w:pPr>
        <w:pStyle w:val="1"/>
        <w:numPr>
          <w:ilvl w:val="1"/>
          <w:numId w:val="25"/>
        </w:numPr>
        <w:tabs>
          <w:tab w:val="left" w:pos="120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85" w:name="bookmark298"/>
      <w:bookmarkEnd w:id="285"/>
      <w:r w:rsidRPr="00051165">
        <w:rPr>
          <w:color w:val="auto"/>
          <w:sz w:val="26"/>
          <w:szCs w:val="26"/>
        </w:rPr>
        <w:t>Администрация обязана организовать точный учет рабочего времени, отработанного каждым работником. Число отработанных работником часов (дней) ежедневно фиксируется в табеле учета рабочего времени, который ведется в каждом структурном подразделении лицами, назначенными ответственными за ведение табеля приказом директора.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Порядок ведения табеля учета рабочего времени утверждается приказом директора.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5.4.Очередность предоставления оплачиваемых отпусков определяется ежегодно в соответствии с графиком отпусков, утверждаемым директором Учреждения не позднее, чем за две недели до наступления календарного года. График отпусков обязателен 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Работникам, работающим в Учреждении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Право на использование отпуска за первый год работы возникает у работника по истечении 6 месяцев непрерывной работы в Организации. По соглашению между работником и администрацией отпуск может быть предоставлен и до истечения 6 месяцев, а в следующих случаях предоставляется в обязательном порядке:</w:t>
      </w:r>
    </w:p>
    <w:p w:rsidR="00B5704A" w:rsidRPr="00051165" w:rsidRDefault="00B60FA4" w:rsidP="00B60FA4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86" w:name="bookmark299"/>
      <w:bookmarkEnd w:id="286"/>
      <w:r w:rsidR="00914356" w:rsidRPr="00051165">
        <w:rPr>
          <w:color w:val="auto"/>
          <w:sz w:val="26"/>
          <w:szCs w:val="26"/>
        </w:rPr>
        <w:t>женщинам - перед отпуском по беременности и родам или непосредственно после него либо по окончании отпуска по уходу за ребенком;</w:t>
      </w:r>
    </w:p>
    <w:p w:rsidR="00B5704A" w:rsidRPr="00051165" w:rsidRDefault="00B60FA4" w:rsidP="00B60FA4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87" w:name="bookmark300"/>
      <w:bookmarkEnd w:id="287"/>
      <w:r w:rsidR="00914356" w:rsidRPr="00051165">
        <w:rPr>
          <w:color w:val="auto"/>
          <w:sz w:val="26"/>
          <w:szCs w:val="26"/>
        </w:rPr>
        <w:t>работникам в возрасте до 18 лет;</w:t>
      </w:r>
    </w:p>
    <w:p w:rsidR="00B5704A" w:rsidRPr="00051165" w:rsidRDefault="00B60FA4" w:rsidP="00B60FA4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88" w:name="bookmark301"/>
      <w:bookmarkEnd w:id="288"/>
      <w:r w:rsidR="00914356" w:rsidRPr="00051165">
        <w:rPr>
          <w:color w:val="auto"/>
          <w:sz w:val="26"/>
          <w:szCs w:val="26"/>
        </w:rPr>
        <w:t>работникам, усыновившим ребенка (детей) в возрасте до 3 месяцев.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 соглашению между работником и администрацией отпуск может быть разделен на части. При этом хотя бы одна из частей этого отпуска должна быть не менее 14 календарных дней.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Продление или перенесение ежегодного оплачиваемого отпуска, отзыв из </w:t>
      </w:r>
      <w:r w:rsidRPr="00051165">
        <w:rPr>
          <w:color w:val="auto"/>
          <w:sz w:val="26"/>
          <w:szCs w:val="26"/>
        </w:rPr>
        <w:lastRenderedPageBreak/>
        <w:t>отпуска допускаются в случаях и в порядке, предусмотренных Трудовым кодексом РФ.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администрацией. В случаях, предусмотренных Трудовым кодексом РФ (работающим пенсионерам по старости - до 14 календарных дней в году; работникам в случаях рождения ребенка, регистрации брака, смерти близких родственников - до 5 календарных дней и др. категориям работников) администрация обязана предоставлять такой отпуск.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5.5. Заработная плата работникам Учреждения выплачивается два раза в месяц:</w:t>
      </w:r>
    </w:p>
    <w:p w:rsidR="00B5704A" w:rsidRPr="00051165" w:rsidRDefault="00914356" w:rsidP="002019CB">
      <w:pPr>
        <w:pStyle w:val="1"/>
        <w:numPr>
          <w:ilvl w:val="0"/>
          <w:numId w:val="2"/>
        </w:numPr>
        <w:tabs>
          <w:tab w:val="left" w:pos="97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89" w:name="bookmark302"/>
      <w:bookmarkEnd w:id="289"/>
      <w:r w:rsidRPr="00051165">
        <w:rPr>
          <w:color w:val="auto"/>
          <w:sz w:val="26"/>
          <w:szCs w:val="26"/>
        </w:rPr>
        <w:t>аванс выплачивается 25 числа расчетного месяца;</w:t>
      </w:r>
    </w:p>
    <w:p w:rsidR="00B5704A" w:rsidRPr="00051165" w:rsidRDefault="00914356" w:rsidP="002019CB">
      <w:pPr>
        <w:pStyle w:val="1"/>
        <w:numPr>
          <w:ilvl w:val="0"/>
          <w:numId w:val="2"/>
        </w:numPr>
        <w:tabs>
          <w:tab w:val="left" w:pos="97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90" w:name="bookmark303"/>
      <w:bookmarkEnd w:id="290"/>
      <w:r w:rsidRPr="00051165">
        <w:rPr>
          <w:color w:val="auto"/>
          <w:sz w:val="26"/>
          <w:szCs w:val="26"/>
        </w:rPr>
        <w:t>окончательный расчет за отработанный месяц выплачивается 10 числа месяца, следующего за расчетным.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Место выплаты заработной платы определяется индивидуальными трудовыми договорами.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день окончательного расчета за отработанный месяц администрация обязана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</w:t>
      </w:r>
    </w:p>
    <w:p w:rsidR="007349CC" w:rsidRPr="00051165" w:rsidRDefault="007349CC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25"/>
        </w:numPr>
        <w:tabs>
          <w:tab w:val="left" w:pos="294"/>
        </w:tabs>
        <w:spacing w:line="240" w:lineRule="auto"/>
        <w:jc w:val="center"/>
        <w:rPr>
          <w:b/>
          <w:color w:val="auto"/>
          <w:sz w:val="26"/>
          <w:szCs w:val="26"/>
        </w:rPr>
      </w:pPr>
      <w:bookmarkStart w:id="291" w:name="bookmark304"/>
      <w:bookmarkEnd w:id="291"/>
      <w:r w:rsidRPr="00051165">
        <w:rPr>
          <w:b/>
          <w:color w:val="auto"/>
          <w:sz w:val="26"/>
          <w:szCs w:val="26"/>
        </w:rPr>
        <w:t>ПООЩРЕНИЯ ЗА УСПЕХИ В РАБОТЕ</w:t>
      </w:r>
    </w:p>
    <w:p w:rsidR="007349CC" w:rsidRPr="00051165" w:rsidRDefault="007349CC" w:rsidP="007349CC">
      <w:pPr>
        <w:pStyle w:val="1"/>
        <w:tabs>
          <w:tab w:val="left" w:pos="294"/>
        </w:tabs>
        <w:spacing w:line="240" w:lineRule="auto"/>
        <w:ind w:left="709"/>
        <w:jc w:val="both"/>
        <w:rPr>
          <w:color w:val="auto"/>
          <w:sz w:val="26"/>
          <w:szCs w:val="26"/>
        </w:rPr>
      </w:pP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6.1 За добросовестное исполнение трудовых обязанностей, продолжительную и безупречную работу, администрация поощряет работников:</w:t>
      </w:r>
    </w:p>
    <w:p w:rsidR="00B5704A" w:rsidRPr="00051165" w:rsidRDefault="007349CC" w:rsidP="007349C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92" w:name="bookmark305"/>
      <w:bookmarkEnd w:id="292"/>
      <w:r w:rsidR="00914356" w:rsidRPr="00051165">
        <w:rPr>
          <w:color w:val="auto"/>
          <w:sz w:val="26"/>
          <w:szCs w:val="26"/>
        </w:rPr>
        <w:t>объявлением благодарности;</w:t>
      </w:r>
    </w:p>
    <w:p w:rsidR="00B5704A" w:rsidRPr="00051165" w:rsidRDefault="007349CC" w:rsidP="007349C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93" w:name="bookmark306"/>
      <w:bookmarkEnd w:id="293"/>
      <w:r w:rsidR="00914356" w:rsidRPr="00051165">
        <w:rPr>
          <w:color w:val="auto"/>
          <w:sz w:val="26"/>
          <w:szCs w:val="26"/>
        </w:rPr>
        <w:t>выдачей премии;</w:t>
      </w:r>
    </w:p>
    <w:p w:rsidR="00B5704A" w:rsidRPr="00051165" w:rsidRDefault="007349CC" w:rsidP="007349C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94" w:name="bookmark307"/>
      <w:bookmarkEnd w:id="294"/>
      <w:r w:rsidR="00914356" w:rsidRPr="00051165">
        <w:rPr>
          <w:color w:val="auto"/>
          <w:sz w:val="26"/>
          <w:szCs w:val="26"/>
        </w:rPr>
        <w:t>награждением ценным подарком;</w:t>
      </w:r>
    </w:p>
    <w:p w:rsidR="00B5704A" w:rsidRPr="00051165" w:rsidRDefault="007349CC" w:rsidP="007349C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295" w:name="bookmark308"/>
      <w:bookmarkEnd w:id="295"/>
      <w:r w:rsidR="00914356" w:rsidRPr="00051165">
        <w:rPr>
          <w:color w:val="auto"/>
          <w:sz w:val="26"/>
          <w:szCs w:val="26"/>
        </w:rPr>
        <w:t>награждением Почетной Грамотой Учреждения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Поощрения объявляются в приказе по Учреждению, доводятся до сведения всего коллектива.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применении мер поощрения обеспечивается сочетание материального и морального стимулирования труда.</w:t>
      </w:r>
    </w:p>
    <w:p w:rsidR="007349CC" w:rsidRPr="00051165" w:rsidRDefault="007349CC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27"/>
        </w:numPr>
        <w:tabs>
          <w:tab w:val="left" w:pos="326"/>
        </w:tabs>
        <w:spacing w:line="240" w:lineRule="auto"/>
        <w:jc w:val="center"/>
        <w:rPr>
          <w:b/>
          <w:color w:val="auto"/>
          <w:sz w:val="26"/>
          <w:szCs w:val="26"/>
        </w:rPr>
      </w:pPr>
      <w:bookmarkStart w:id="296" w:name="bookmark309"/>
      <w:bookmarkEnd w:id="296"/>
      <w:r w:rsidRPr="00051165">
        <w:rPr>
          <w:b/>
          <w:color w:val="auto"/>
          <w:sz w:val="26"/>
          <w:szCs w:val="26"/>
        </w:rPr>
        <w:t>ВЗЫСКАНИЯ ЗА НАРУШЕНИЯ ТРУДОВОЙ ДИСЦИПЛИНЫ</w:t>
      </w:r>
    </w:p>
    <w:p w:rsidR="007349CC" w:rsidRPr="00051165" w:rsidRDefault="007349CC" w:rsidP="007349CC">
      <w:pPr>
        <w:pStyle w:val="1"/>
        <w:tabs>
          <w:tab w:val="left" w:pos="326"/>
        </w:tabs>
        <w:spacing w:line="240" w:lineRule="auto"/>
        <w:ind w:left="709"/>
        <w:jc w:val="both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1"/>
          <w:numId w:val="27"/>
        </w:numPr>
        <w:tabs>
          <w:tab w:val="left" w:pos="116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97" w:name="bookmark310"/>
      <w:bookmarkEnd w:id="297"/>
      <w:r w:rsidRPr="00051165">
        <w:rPr>
          <w:color w:val="auto"/>
          <w:sz w:val="26"/>
          <w:szCs w:val="26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B5704A" w:rsidRPr="00051165" w:rsidRDefault="007349CC" w:rsidP="007349CC">
      <w:pPr>
        <w:pStyle w:val="1"/>
        <w:tabs>
          <w:tab w:val="left" w:pos="116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298" w:name="bookmark311"/>
      <w:bookmarkEnd w:id="298"/>
      <w:r w:rsidRPr="00051165">
        <w:rPr>
          <w:color w:val="auto"/>
          <w:sz w:val="26"/>
          <w:szCs w:val="26"/>
        </w:rPr>
        <w:t xml:space="preserve">- </w:t>
      </w:r>
      <w:r w:rsidR="00914356" w:rsidRPr="00051165">
        <w:rPr>
          <w:color w:val="auto"/>
          <w:sz w:val="26"/>
          <w:szCs w:val="26"/>
        </w:rPr>
        <w:t>замечание;</w:t>
      </w:r>
    </w:p>
    <w:p w:rsidR="00B5704A" w:rsidRPr="00051165" w:rsidRDefault="007349CC" w:rsidP="007349CC">
      <w:pPr>
        <w:pStyle w:val="1"/>
        <w:tabs>
          <w:tab w:val="left" w:pos="116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 xml:space="preserve">- </w:t>
      </w:r>
      <w:bookmarkStart w:id="299" w:name="bookmark312"/>
      <w:bookmarkEnd w:id="299"/>
      <w:r w:rsidR="00914356" w:rsidRPr="00051165">
        <w:rPr>
          <w:color w:val="auto"/>
          <w:sz w:val="26"/>
          <w:szCs w:val="26"/>
        </w:rPr>
        <w:t>выговор;</w:t>
      </w:r>
    </w:p>
    <w:p w:rsidR="00B5704A" w:rsidRPr="00051165" w:rsidRDefault="007349CC" w:rsidP="007349CC">
      <w:pPr>
        <w:pStyle w:val="1"/>
        <w:tabs>
          <w:tab w:val="left" w:pos="116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- </w:t>
      </w:r>
      <w:bookmarkStart w:id="300" w:name="bookmark313"/>
      <w:bookmarkEnd w:id="300"/>
      <w:r w:rsidR="00914356" w:rsidRPr="00051165">
        <w:rPr>
          <w:color w:val="auto"/>
          <w:sz w:val="26"/>
          <w:szCs w:val="26"/>
        </w:rPr>
        <w:t>увольнение по соответствующим основаниям.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Увольнение в качестве дисциплинарного взыскания может быть применено за: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22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1" w:name="bookmark314"/>
      <w:bookmarkEnd w:id="301"/>
      <w:r w:rsidRPr="00051165">
        <w:rPr>
          <w:color w:val="auto"/>
          <w:sz w:val="26"/>
          <w:szCs w:val="26"/>
        </w:rPr>
        <w:t xml:space="preserve">неоднократное неисполнение работником </w:t>
      </w:r>
      <w:r w:rsidRPr="00051165">
        <w:rPr>
          <w:b/>
          <w:bCs/>
          <w:i/>
          <w:iCs/>
          <w:color w:val="auto"/>
          <w:sz w:val="26"/>
          <w:szCs w:val="26"/>
        </w:rPr>
        <w:t>без уважительных причин</w:t>
      </w:r>
      <w:r w:rsidRPr="00051165">
        <w:rPr>
          <w:color w:val="auto"/>
          <w:sz w:val="26"/>
          <w:szCs w:val="26"/>
        </w:rPr>
        <w:t xml:space="preserve"> трудовых обязанностей, если он имеет неснятое или непогашенное дисциплинарное взыскание;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225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2" w:name="bookmark315"/>
      <w:bookmarkEnd w:id="302"/>
      <w:r w:rsidRPr="00051165">
        <w:rPr>
          <w:color w:val="auto"/>
          <w:sz w:val="26"/>
          <w:szCs w:val="26"/>
        </w:rPr>
        <w:t>однократное грубое нарушение работником трудовых обязанностей, в частности: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10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3" w:name="bookmark316"/>
      <w:bookmarkEnd w:id="303"/>
      <w:r w:rsidRPr="00051165">
        <w:rPr>
          <w:color w:val="auto"/>
          <w:sz w:val="26"/>
          <w:szCs w:val="26"/>
        </w:rPr>
        <w:t xml:space="preserve">за </w:t>
      </w:r>
      <w:r w:rsidRPr="00051165">
        <w:rPr>
          <w:b/>
          <w:bCs/>
          <w:i/>
          <w:iCs/>
          <w:color w:val="auto"/>
          <w:sz w:val="26"/>
          <w:szCs w:val="26"/>
        </w:rPr>
        <w:t>прогул</w:t>
      </w:r>
      <w:r w:rsidRPr="00051165">
        <w:rPr>
          <w:color w:val="auto"/>
          <w:sz w:val="26"/>
          <w:szCs w:val="26"/>
        </w:rPr>
        <w:t xml:space="preserve"> (отсутствие на рабочем месте без уважительных причин более четырех часов подряд в течение рабочего дня);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появление на работе в состоянии алкогольного, наркотического или иного токсического </w:t>
      </w:r>
      <w:r w:rsidRPr="00051165">
        <w:rPr>
          <w:b/>
          <w:bCs/>
          <w:i/>
          <w:iCs/>
          <w:color w:val="auto"/>
          <w:sz w:val="26"/>
          <w:szCs w:val="26"/>
        </w:rPr>
        <w:t>опьянения-,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10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4" w:name="bookmark317"/>
      <w:bookmarkEnd w:id="304"/>
      <w:r w:rsidRPr="00051165">
        <w:rPr>
          <w:color w:val="auto"/>
          <w:sz w:val="26"/>
          <w:szCs w:val="26"/>
        </w:rPr>
        <w:t>сообщение персональных данных работников третьей стороне без письменного согласия работника, несоблюдение режима секретности (конфидициальности) специально уполномоченными лицами, имеющими доступ к информации.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  <w:u w:val="single"/>
        </w:rPr>
        <w:t>Примечание</w:t>
      </w:r>
      <w:r w:rsidRPr="00051165">
        <w:rPr>
          <w:color w:val="auto"/>
          <w:sz w:val="26"/>
          <w:szCs w:val="26"/>
        </w:rPr>
        <w:t>: Перечень сведений, составляющих конфидициальность определяется Положением о персональных данных.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10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5" w:name="bookmark318"/>
      <w:bookmarkEnd w:id="305"/>
      <w:r w:rsidRPr="00051165">
        <w:rPr>
          <w:b/>
          <w:bCs/>
          <w:i/>
          <w:iCs/>
          <w:color w:val="auto"/>
          <w:sz w:val="26"/>
          <w:szCs w:val="26"/>
        </w:rPr>
        <w:t>совершение хищения</w:t>
      </w:r>
      <w:r w:rsidRPr="00051165">
        <w:rPr>
          <w:color w:val="auto"/>
          <w:sz w:val="26"/>
          <w:szCs w:val="26"/>
        </w:rPr>
        <w:t xml:space="preserve"> (в том числе мелкого) имущества Учреждения,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10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6" w:name="bookmark319"/>
      <w:bookmarkEnd w:id="306"/>
      <w:r w:rsidRPr="00051165">
        <w:rPr>
          <w:b/>
          <w:bCs/>
          <w:i/>
          <w:iCs/>
          <w:color w:val="auto"/>
          <w:sz w:val="26"/>
          <w:szCs w:val="26"/>
        </w:rPr>
        <w:t>нарушение работником требований по охране труда,</w:t>
      </w:r>
      <w:r w:rsidRPr="00051165">
        <w:rPr>
          <w:color w:val="auto"/>
          <w:sz w:val="26"/>
          <w:szCs w:val="26"/>
        </w:rPr>
        <w:t xml:space="preserve"> если это нарушение повлекло за собой тяжкие последствия;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10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7" w:name="bookmark320"/>
      <w:bookmarkEnd w:id="307"/>
      <w:r w:rsidRPr="00051165">
        <w:rPr>
          <w:color w:val="auto"/>
          <w:sz w:val="26"/>
          <w:szCs w:val="26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</w:t>
      </w:r>
      <w:r w:rsidRPr="00051165">
        <w:rPr>
          <w:b/>
          <w:bCs/>
          <w:i/>
          <w:iCs/>
          <w:color w:val="auto"/>
          <w:sz w:val="26"/>
          <w:szCs w:val="26"/>
        </w:rPr>
        <w:t>утраты доверия</w:t>
      </w:r>
      <w:r w:rsidRPr="00051165">
        <w:rPr>
          <w:color w:val="auto"/>
          <w:sz w:val="26"/>
          <w:szCs w:val="26"/>
        </w:rPr>
        <w:t xml:space="preserve"> к нему со стороны администрации;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10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8" w:name="bookmark321"/>
      <w:bookmarkEnd w:id="308"/>
      <w:r w:rsidRPr="00051165">
        <w:rPr>
          <w:color w:val="auto"/>
          <w:sz w:val="26"/>
          <w:szCs w:val="26"/>
        </w:rPr>
        <w:t xml:space="preserve">совершение работником, выполняющим воспитательные функции, </w:t>
      </w:r>
      <w:r w:rsidRPr="00051165">
        <w:rPr>
          <w:b/>
          <w:bCs/>
          <w:i/>
          <w:iCs/>
          <w:color w:val="auto"/>
          <w:sz w:val="26"/>
          <w:szCs w:val="26"/>
        </w:rPr>
        <w:t>аморального проступка,</w:t>
      </w:r>
      <w:r w:rsidRPr="00051165">
        <w:rPr>
          <w:color w:val="auto"/>
          <w:sz w:val="26"/>
          <w:szCs w:val="26"/>
        </w:rPr>
        <w:t xml:space="preserve"> несовместимого с продолжением данной работы;</w:t>
      </w:r>
    </w:p>
    <w:p w:rsidR="00B5704A" w:rsidRPr="00051165" w:rsidRDefault="00914356" w:rsidP="002019CB">
      <w:pPr>
        <w:pStyle w:val="1"/>
        <w:numPr>
          <w:ilvl w:val="1"/>
          <w:numId w:val="27"/>
        </w:numPr>
        <w:tabs>
          <w:tab w:val="left" w:pos="139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09" w:name="bookmark322"/>
      <w:bookmarkEnd w:id="309"/>
      <w:r w:rsidRPr="00051165">
        <w:rPr>
          <w:color w:val="auto"/>
          <w:sz w:val="26"/>
          <w:szCs w:val="26"/>
        </w:rPr>
        <w:t>Дисциплинарное взыскание может быть наложено только директором Учреждения (или лицом, исполняющим его обязанности).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До применения дисциплинарного взыскания администрация должна затребовать от работника объяснение в письменной форме (объяснительную записку). В случае отказа работника дать указанное объяснение составляется соответствующий акт.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Дисциплинарное взыскание не может быть применено позднее 6 месяцев со дня совершения проступка.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Приказ о применении дисциплинарного взыскания объявляется работнику под расписку в течение трех дней со дня его издания.</w:t>
      </w:r>
    </w:p>
    <w:p w:rsidR="00B5704A" w:rsidRPr="00051165" w:rsidRDefault="00914356" w:rsidP="002019CB">
      <w:pPr>
        <w:pStyle w:val="1"/>
        <w:numPr>
          <w:ilvl w:val="1"/>
          <w:numId w:val="27"/>
        </w:numPr>
        <w:tabs>
          <w:tab w:val="left" w:pos="1450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10" w:name="bookmark323"/>
      <w:bookmarkEnd w:id="310"/>
      <w:r w:rsidRPr="00051165">
        <w:rPr>
          <w:color w:val="auto"/>
          <w:sz w:val="26"/>
          <w:szCs w:val="26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Администрация до истечения года со дня применения дисциплинарного взыскания имеет право снять его с работника по собственной инициативе, просьбе </w:t>
      </w:r>
      <w:r w:rsidRPr="00051165">
        <w:rPr>
          <w:color w:val="auto"/>
          <w:sz w:val="26"/>
          <w:szCs w:val="26"/>
        </w:rPr>
        <w:lastRenderedPageBreak/>
        <w:t>самого работника (изложенной в письменном заявлении), ходатайству его непосредственного руководителя.</w:t>
      </w:r>
    </w:p>
    <w:p w:rsidR="00B5704A" w:rsidRPr="00051165" w:rsidRDefault="00914356" w:rsidP="00A202BC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Настоящие Правила вывешиваются во всех структурных подразделениях Учреждения на видном месте.</w:t>
      </w:r>
    </w:p>
    <w:p w:rsidR="007349CC" w:rsidRPr="00051165" w:rsidRDefault="007349CC">
      <w:pPr>
        <w:pStyle w:val="1"/>
        <w:spacing w:line="240" w:lineRule="auto"/>
        <w:ind w:firstLine="960"/>
        <w:jc w:val="both"/>
        <w:rPr>
          <w:color w:val="auto"/>
        </w:rPr>
      </w:pPr>
    </w:p>
    <w:p w:rsidR="007349CC" w:rsidRPr="00051165" w:rsidRDefault="007349CC">
      <w:pPr>
        <w:pStyle w:val="1"/>
        <w:spacing w:line="240" w:lineRule="auto"/>
        <w:ind w:firstLine="960"/>
        <w:jc w:val="both"/>
        <w:rPr>
          <w:color w:val="auto"/>
        </w:rPr>
      </w:pPr>
    </w:p>
    <w:p w:rsidR="00B5704A" w:rsidRPr="00051165" w:rsidRDefault="007349CC" w:rsidP="007349CC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СОГЛАСОВАНО</w:t>
      </w:r>
      <w:r w:rsidR="00914356" w:rsidRPr="00051165">
        <w:rPr>
          <w:color w:val="auto"/>
          <w:sz w:val="26"/>
          <w:szCs w:val="26"/>
        </w:rPr>
        <w:t>:</w:t>
      </w:r>
    </w:p>
    <w:p w:rsidR="00B5704A" w:rsidRPr="00051165" w:rsidRDefault="00914356" w:rsidP="007349CC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Председатель совета трудового коллектива</w:t>
      </w:r>
    </w:p>
    <w:p w:rsidR="007349CC" w:rsidRPr="00051165" w:rsidRDefault="00914356" w:rsidP="007349CC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ОГУСО "Психоневрологический интернат</w:t>
      </w:r>
    </w:p>
    <w:p w:rsidR="007349CC" w:rsidRPr="00051165" w:rsidRDefault="00914356" w:rsidP="007349CC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п.</w:t>
      </w:r>
      <w:r w:rsidR="007349CC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Водопадный"</w:t>
      </w:r>
      <w:r w:rsidR="007349CC" w:rsidRPr="00051165">
        <w:rPr>
          <w:color w:val="auto"/>
          <w:sz w:val="26"/>
          <w:szCs w:val="26"/>
        </w:rPr>
        <w:t xml:space="preserve">                                            </w:t>
      </w:r>
    </w:p>
    <w:p w:rsidR="00B5704A" w:rsidRPr="00051165" w:rsidRDefault="007349CC" w:rsidP="007349CC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                                                            ____________________                       Патлеп Р.А.</w:t>
      </w:r>
    </w:p>
    <w:p w:rsidR="00AC4839" w:rsidRPr="00051165" w:rsidRDefault="00AC4839" w:rsidP="007349CC">
      <w:pPr>
        <w:pStyle w:val="1"/>
        <w:spacing w:line="240" w:lineRule="auto"/>
        <w:jc w:val="both"/>
        <w:rPr>
          <w:color w:val="auto"/>
          <w:sz w:val="26"/>
          <w:szCs w:val="26"/>
        </w:rPr>
      </w:pPr>
    </w:p>
    <w:p w:rsidR="00AC4839" w:rsidRPr="00051165" w:rsidRDefault="00AC4839" w:rsidP="007349CC">
      <w:pPr>
        <w:pStyle w:val="1"/>
        <w:spacing w:line="240" w:lineRule="auto"/>
        <w:jc w:val="both"/>
        <w:rPr>
          <w:color w:val="auto"/>
          <w:sz w:val="26"/>
          <w:szCs w:val="26"/>
        </w:rPr>
        <w:sectPr w:rsidR="00AC4839" w:rsidRPr="00051165" w:rsidSect="00B60FA4">
          <w:type w:val="continuous"/>
          <w:pgSz w:w="11900" w:h="16840"/>
          <w:pgMar w:top="1027" w:right="577" w:bottom="993" w:left="1671" w:header="599" w:footer="3" w:gutter="0"/>
          <w:cols w:space="720"/>
          <w:noEndnote/>
          <w:docGrid w:linePitch="360"/>
        </w:sectPr>
      </w:pPr>
    </w:p>
    <w:p w:rsidR="00805738" w:rsidRPr="00051165" w:rsidRDefault="00805738" w:rsidP="00805738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lastRenderedPageBreak/>
        <w:t>Приложение № 7</w:t>
      </w:r>
    </w:p>
    <w:p w:rsidR="00805738" w:rsidRPr="00051165" w:rsidRDefault="00805738" w:rsidP="00805738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 xml:space="preserve"> УТВЕРЖДАЮ:</w:t>
      </w:r>
    </w:p>
    <w:p w:rsidR="00805738" w:rsidRPr="00051165" w:rsidRDefault="00805738" w:rsidP="00805738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>Директор ОГБУСО «Психоневрологический интернат п. Водопадный»</w:t>
      </w:r>
    </w:p>
    <w:p w:rsidR="00805738" w:rsidRPr="00051165" w:rsidRDefault="00805738" w:rsidP="00805738">
      <w:pPr>
        <w:pStyle w:val="24"/>
        <w:spacing w:line="240" w:lineRule="auto"/>
        <w:ind w:left="4253" w:firstLine="0"/>
        <w:rPr>
          <w:color w:val="auto"/>
        </w:rPr>
      </w:pPr>
    </w:p>
    <w:p w:rsidR="00805738" w:rsidRPr="00051165" w:rsidRDefault="00805738" w:rsidP="00805738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_____________________ С.Г. Терентьев</w:t>
      </w:r>
    </w:p>
    <w:p w:rsidR="00805738" w:rsidRPr="00051165" w:rsidRDefault="00805738" w:rsidP="00805738">
      <w:pPr>
        <w:pStyle w:val="24"/>
        <w:spacing w:line="240" w:lineRule="auto"/>
        <w:ind w:firstLine="0"/>
        <w:rPr>
          <w:color w:val="auto"/>
        </w:rPr>
      </w:pPr>
    </w:p>
    <w:p w:rsidR="00805738" w:rsidRPr="00051165" w:rsidRDefault="00805738" w:rsidP="00805738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«____» ______________ 202</w:t>
      </w:r>
      <w:r w:rsidR="001574C6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805738" w:rsidRPr="00051165" w:rsidRDefault="00805738">
      <w:pPr>
        <w:pStyle w:val="1"/>
        <w:jc w:val="center"/>
        <w:rPr>
          <w:color w:val="auto"/>
        </w:rPr>
      </w:pPr>
    </w:p>
    <w:p w:rsidR="00B5704A" w:rsidRPr="00051165" w:rsidRDefault="00914356" w:rsidP="00805738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ПЕРЕЧЕНЬ</w:t>
      </w:r>
    </w:p>
    <w:p w:rsidR="00B5704A" w:rsidRPr="00051165" w:rsidRDefault="00914356" w:rsidP="00805738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профессий и должностей, дающих право на дополнительные</w:t>
      </w:r>
      <w:r w:rsidRPr="00051165">
        <w:rPr>
          <w:b/>
          <w:color w:val="auto"/>
          <w:sz w:val="26"/>
          <w:szCs w:val="26"/>
        </w:rPr>
        <w:br/>
        <w:t>отпуска за работу с вредными и (или) опасными</w:t>
      </w:r>
      <w:r w:rsidRPr="00051165">
        <w:rPr>
          <w:b/>
          <w:color w:val="auto"/>
          <w:sz w:val="26"/>
          <w:szCs w:val="26"/>
        </w:rPr>
        <w:br/>
        <w:t>условиями труда</w:t>
      </w:r>
    </w:p>
    <w:p w:rsidR="00805738" w:rsidRPr="00051165" w:rsidRDefault="00805738" w:rsidP="00805738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082"/>
        <w:gridCol w:w="3579"/>
        <w:gridCol w:w="2552"/>
      </w:tblGrid>
      <w:tr w:rsidR="00B5704A" w:rsidRPr="00051165" w:rsidTr="00322016">
        <w:trPr>
          <w:trHeight w:hRule="exact" w:val="9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322016">
            <w:pPr>
              <w:pStyle w:val="a5"/>
              <w:spacing w:line="240" w:lineRule="auto"/>
              <w:jc w:val="center"/>
              <w:rPr>
                <w:b/>
                <w:color w:val="auto"/>
                <w:sz w:val="24"/>
              </w:rPr>
            </w:pPr>
            <w:r w:rsidRPr="00051165">
              <w:rPr>
                <w:b/>
                <w:color w:val="auto"/>
                <w:sz w:val="24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322016">
            <w:pPr>
              <w:pStyle w:val="a5"/>
              <w:spacing w:line="240" w:lineRule="auto"/>
              <w:jc w:val="center"/>
              <w:rPr>
                <w:b/>
                <w:color w:val="auto"/>
                <w:sz w:val="24"/>
              </w:rPr>
            </w:pPr>
            <w:r w:rsidRPr="00051165">
              <w:rPr>
                <w:b/>
                <w:color w:val="auto"/>
                <w:sz w:val="24"/>
              </w:rPr>
              <w:t>Наименование профессии, должности работников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322016">
            <w:pPr>
              <w:pStyle w:val="a5"/>
              <w:spacing w:line="240" w:lineRule="auto"/>
              <w:jc w:val="center"/>
              <w:rPr>
                <w:b/>
                <w:color w:val="auto"/>
                <w:sz w:val="24"/>
              </w:rPr>
            </w:pPr>
            <w:r w:rsidRPr="00051165">
              <w:rPr>
                <w:b/>
                <w:color w:val="auto"/>
                <w:sz w:val="24"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322016">
            <w:pPr>
              <w:pStyle w:val="a5"/>
              <w:spacing w:line="240" w:lineRule="auto"/>
              <w:jc w:val="center"/>
              <w:rPr>
                <w:b/>
                <w:color w:val="auto"/>
                <w:sz w:val="24"/>
              </w:rPr>
            </w:pPr>
            <w:r w:rsidRPr="00051165">
              <w:rPr>
                <w:b/>
                <w:color w:val="auto"/>
                <w:sz w:val="24"/>
              </w:rPr>
              <w:t>Продолжительнос</w:t>
            </w:r>
            <w:r w:rsidR="00322016" w:rsidRPr="00051165">
              <w:rPr>
                <w:b/>
                <w:color w:val="auto"/>
                <w:sz w:val="24"/>
              </w:rPr>
              <w:t>ть дополнительного отпуска (кал</w:t>
            </w:r>
            <w:r w:rsidRPr="00051165">
              <w:rPr>
                <w:b/>
                <w:color w:val="auto"/>
                <w:sz w:val="24"/>
              </w:rPr>
              <w:t>.</w:t>
            </w:r>
            <w:r w:rsidR="00322016" w:rsidRPr="00051165">
              <w:rPr>
                <w:b/>
                <w:color w:val="auto"/>
                <w:sz w:val="24"/>
              </w:rPr>
              <w:t xml:space="preserve"> </w:t>
            </w:r>
            <w:r w:rsidRPr="00051165">
              <w:rPr>
                <w:b/>
                <w:color w:val="auto"/>
                <w:sz w:val="24"/>
              </w:rPr>
              <w:t>днях)</w:t>
            </w:r>
          </w:p>
        </w:tc>
      </w:tr>
      <w:tr w:rsidR="00B5704A" w:rsidRPr="00051165" w:rsidTr="00322016">
        <w:trPr>
          <w:trHeight w:hRule="exact" w:val="5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Врач - стоматолог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805738">
            <w:pPr>
              <w:pStyle w:val="a5"/>
              <w:spacing w:line="240" w:lineRule="auto"/>
              <w:ind w:left="16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Отделение медико-социальной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35</w:t>
            </w:r>
          </w:p>
        </w:tc>
      </w:tr>
      <w:tr w:rsidR="00B5704A" w:rsidRPr="00051165" w:rsidTr="00322016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Врач - психиатр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805738">
            <w:pPr>
              <w:pStyle w:val="a5"/>
              <w:spacing w:line="240" w:lineRule="auto"/>
              <w:ind w:left="16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Отделение медико-социальной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35</w:t>
            </w:r>
          </w:p>
        </w:tc>
      </w:tr>
      <w:tr w:rsidR="00B5704A" w:rsidRPr="00051165" w:rsidTr="00322016">
        <w:trPr>
          <w:trHeight w:hRule="exact" w:val="5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Средний медицинский персонал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805738">
            <w:pPr>
              <w:pStyle w:val="a5"/>
              <w:spacing w:line="240" w:lineRule="auto"/>
              <w:ind w:left="16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Отделение медико-социальной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35</w:t>
            </w:r>
          </w:p>
        </w:tc>
      </w:tr>
      <w:tr w:rsidR="00B5704A" w:rsidRPr="00051165" w:rsidTr="00322016">
        <w:trPr>
          <w:trHeight w:hRule="exact" w:val="5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Младший медицинский персонал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805738">
            <w:pPr>
              <w:pStyle w:val="a5"/>
              <w:spacing w:line="240" w:lineRule="auto"/>
              <w:ind w:left="16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Отделение медико-социальной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35</w:t>
            </w:r>
          </w:p>
        </w:tc>
      </w:tr>
      <w:tr w:rsidR="00B5704A" w:rsidRPr="00051165" w:rsidTr="00322016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Сестра-хозяйка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805738">
            <w:pPr>
              <w:pStyle w:val="a5"/>
              <w:spacing w:line="240" w:lineRule="auto"/>
              <w:ind w:left="16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Отделение медико-социальной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14</w:t>
            </w:r>
          </w:p>
        </w:tc>
      </w:tr>
      <w:tr w:rsidR="00B5704A" w:rsidRPr="00051165" w:rsidTr="00322016">
        <w:trPr>
          <w:trHeight w:hRule="exact" w:val="5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Медсестра по диетпитанию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805738">
            <w:pPr>
              <w:pStyle w:val="a5"/>
              <w:spacing w:line="240" w:lineRule="auto"/>
              <w:ind w:left="16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Отделение медико-социальной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14</w:t>
            </w:r>
          </w:p>
        </w:tc>
      </w:tr>
      <w:tr w:rsidR="00B5704A" w:rsidRPr="00051165" w:rsidTr="00322016">
        <w:trPr>
          <w:trHeight w:hRule="exact" w:val="288"/>
          <w:jc w:val="center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 xml:space="preserve">    П</w:t>
            </w:r>
            <w:r w:rsidR="00914356" w:rsidRPr="00051165">
              <w:rPr>
                <w:color w:val="auto"/>
                <w:sz w:val="24"/>
              </w:rPr>
              <w:t>родолжительность основного удлиненного отпуска (календарные дни)</w:t>
            </w:r>
          </w:p>
        </w:tc>
      </w:tr>
      <w:tr w:rsidR="00B5704A" w:rsidRPr="00051165" w:rsidTr="00322016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B30E71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Инструктор по труд</w:t>
            </w:r>
            <w:r w:rsidR="00B30E71" w:rsidRPr="00051165">
              <w:rPr>
                <w:color w:val="auto"/>
                <w:sz w:val="24"/>
              </w:rPr>
              <w:t>овой терапии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59" w:lineRule="auto"/>
              <w:ind w:left="167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Отделение социально</w:t>
            </w:r>
            <w:r w:rsidRPr="00051165">
              <w:rPr>
                <w:color w:val="auto"/>
                <w:sz w:val="24"/>
              </w:rPr>
              <w:softHyphen/>
            </w:r>
            <w:r w:rsidR="00322016" w:rsidRPr="00051165">
              <w:rPr>
                <w:color w:val="auto"/>
                <w:sz w:val="24"/>
              </w:rPr>
              <w:t>-</w:t>
            </w:r>
            <w:r w:rsidRPr="00051165">
              <w:rPr>
                <w:color w:val="auto"/>
                <w:sz w:val="24"/>
              </w:rPr>
              <w:t>трудовой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8</w:t>
            </w:r>
          </w:p>
        </w:tc>
      </w:tr>
      <w:tr w:rsidR="00B5704A" w:rsidRPr="00051165" w:rsidTr="00322016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Воспитатель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59" w:lineRule="auto"/>
              <w:ind w:left="167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Отделение социально</w:t>
            </w:r>
            <w:r w:rsidRPr="00051165">
              <w:rPr>
                <w:color w:val="auto"/>
                <w:sz w:val="24"/>
              </w:rPr>
              <w:softHyphen/>
            </w:r>
            <w:r w:rsidR="00322016" w:rsidRPr="00051165">
              <w:rPr>
                <w:color w:val="auto"/>
                <w:sz w:val="24"/>
              </w:rPr>
              <w:t>-</w:t>
            </w:r>
            <w:r w:rsidRPr="00051165">
              <w:rPr>
                <w:color w:val="auto"/>
                <w:sz w:val="24"/>
              </w:rPr>
              <w:t>трудовой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8</w:t>
            </w:r>
          </w:p>
        </w:tc>
      </w:tr>
      <w:tr w:rsidR="00B5704A" w:rsidRPr="00051165" w:rsidTr="00322016"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04A" w:rsidRPr="00051165" w:rsidRDefault="00805738" w:rsidP="008057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Инструктор по физ</w:t>
            </w:r>
            <w:r w:rsidR="00B8738E" w:rsidRPr="00051165">
              <w:rPr>
                <w:color w:val="auto"/>
                <w:sz w:val="24"/>
              </w:rPr>
              <w:t xml:space="preserve">ической </w:t>
            </w:r>
            <w:r w:rsidRPr="00051165">
              <w:rPr>
                <w:color w:val="auto"/>
                <w:sz w:val="24"/>
              </w:rPr>
              <w:t>культуре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54" w:lineRule="auto"/>
              <w:ind w:left="167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Отделение социально</w:t>
            </w:r>
            <w:r w:rsidRPr="00051165">
              <w:rPr>
                <w:color w:val="auto"/>
                <w:sz w:val="24"/>
              </w:rPr>
              <w:softHyphen/>
            </w:r>
            <w:r w:rsidR="00322016" w:rsidRPr="00051165">
              <w:rPr>
                <w:color w:val="auto"/>
                <w:sz w:val="24"/>
              </w:rPr>
              <w:t>-</w:t>
            </w:r>
            <w:r w:rsidRPr="00051165">
              <w:rPr>
                <w:color w:val="auto"/>
                <w:sz w:val="24"/>
              </w:rPr>
              <w:t>трудовой реабилитации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805738">
            <w:pPr>
              <w:pStyle w:val="a5"/>
              <w:spacing w:line="240" w:lineRule="auto"/>
              <w:jc w:val="center"/>
              <w:rPr>
                <w:color w:val="auto"/>
                <w:sz w:val="24"/>
              </w:rPr>
            </w:pPr>
            <w:r w:rsidRPr="00051165">
              <w:rPr>
                <w:color w:val="auto"/>
                <w:sz w:val="24"/>
              </w:rPr>
              <w:t>8</w:t>
            </w:r>
          </w:p>
        </w:tc>
      </w:tr>
    </w:tbl>
    <w:p w:rsidR="00B5704A" w:rsidRPr="00051165" w:rsidRDefault="00914356">
      <w:pPr>
        <w:spacing w:line="1" w:lineRule="exact"/>
        <w:rPr>
          <w:color w:val="auto"/>
          <w:sz w:val="2"/>
          <w:szCs w:val="2"/>
        </w:rPr>
      </w:pPr>
      <w:r w:rsidRPr="00051165">
        <w:rPr>
          <w:color w:val="auto"/>
        </w:rPr>
        <w:br w:type="page"/>
      </w:r>
    </w:p>
    <w:p w:rsidR="00BE3EF0" w:rsidRPr="00051165" w:rsidRDefault="00BE3EF0" w:rsidP="00BE3EF0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lastRenderedPageBreak/>
        <w:t>Приложение № 8</w:t>
      </w:r>
    </w:p>
    <w:p w:rsidR="00BE3EF0" w:rsidRPr="00051165" w:rsidRDefault="00BE3EF0" w:rsidP="00BE3EF0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 xml:space="preserve"> УТВЕРЖДАЮ:</w:t>
      </w:r>
    </w:p>
    <w:p w:rsidR="00BE3EF0" w:rsidRPr="00051165" w:rsidRDefault="00BE3EF0" w:rsidP="00BE3EF0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>Директор ОГБУСО «Психоневрологический интернат п. Водопадный»</w:t>
      </w:r>
    </w:p>
    <w:p w:rsidR="00BE3EF0" w:rsidRPr="00051165" w:rsidRDefault="00BE3EF0" w:rsidP="00BE3EF0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_____________________ С.Г. Терентьев</w:t>
      </w:r>
    </w:p>
    <w:p w:rsidR="00BE3EF0" w:rsidRPr="00051165" w:rsidRDefault="00BE3EF0" w:rsidP="00BE3EF0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«____» ______________ 202</w:t>
      </w:r>
      <w:r w:rsidR="001574C6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BE3EF0" w:rsidRPr="00051165" w:rsidRDefault="00BE3EF0">
      <w:pPr>
        <w:pStyle w:val="1"/>
        <w:spacing w:line="259" w:lineRule="auto"/>
        <w:jc w:val="center"/>
        <w:rPr>
          <w:color w:val="auto"/>
        </w:rPr>
      </w:pPr>
    </w:p>
    <w:p w:rsidR="00B5704A" w:rsidRPr="00051165" w:rsidRDefault="00914356">
      <w:pPr>
        <w:pStyle w:val="1"/>
        <w:spacing w:line="259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ПЕРЕЧЕНЬ</w:t>
      </w:r>
    </w:p>
    <w:p w:rsidR="00B5704A" w:rsidRPr="00051165" w:rsidRDefault="00914356">
      <w:pPr>
        <w:pStyle w:val="a9"/>
        <w:spacing w:line="259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работников, работающих на условиях ненормированного рабочего дня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2721"/>
        <w:gridCol w:w="3769"/>
        <w:gridCol w:w="2952"/>
      </w:tblGrid>
      <w:tr w:rsidR="00B5704A" w:rsidRPr="00051165" w:rsidTr="00BE3EF0">
        <w:trPr>
          <w:trHeight w:hRule="exact" w:val="112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№</w:t>
            </w:r>
          </w:p>
          <w:p w:rsidR="00BE3EF0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Продолжительность дополнительного отпуска за ненормированный рабочий день</w:t>
            </w:r>
          </w:p>
        </w:tc>
      </w:tr>
      <w:tr w:rsidR="00B5704A" w:rsidRPr="00051165" w:rsidTr="00BE3EF0">
        <w:trPr>
          <w:trHeight w:hRule="exact" w:val="55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Pr="00051165">
              <w:rPr>
                <w:color w:val="auto"/>
                <w:sz w:val="24"/>
                <w:szCs w:val="24"/>
              </w:rPr>
              <w:softHyphen/>
            </w:r>
            <w:r w:rsidR="00BE3EF0" w:rsidRPr="00051165">
              <w:rPr>
                <w:color w:val="auto"/>
                <w:sz w:val="24"/>
                <w:szCs w:val="24"/>
              </w:rPr>
              <w:t>-</w:t>
            </w:r>
            <w:r w:rsidRPr="00051165">
              <w:rPr>
                <w:color w:val="auto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8738E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Заместитель директора по </w:t>
            </w:r>
            <w:r w:rsidR="00B8738E" w:rsidRPr="00051165">
              <w:rPr>
                <w:color w:val="auto"/>
                <w:sz w:val="24"/>
                <w:szCs w:val="24"/>
              </w:rPr>
              <w:t>СРР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Pr="00051165">
              <w:rPr>
                <w:color w:val="auto"/>
                <w:sz w:val="24"/>
                <w:szCs w:val="24"/>
              </w:rPr>
              <w:softHyphen/>
            </w:r>
            <w:r w:rsidR="00BE3EF0" w:rsidRPr="00051165">
              <w:rPr>
                <w:color w:val="auto"/>
                <w:sz w:val="24"/>
                <w:szCs w:val="24"/>
              </w:rPr>
              <w:t>-</w:t>
            </w:r>
            <w:r w:rsidRPr="00051165">
              <w:rPr>
                <w:color w:val="auto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5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="00BE3EF0" w:rsidRPr="00051165">
              <w:rPr>
                <w:color w:val="auto"/>
                <w:sz w:val="24"/>
                <w:szCs w:val="24"/>
              </w:rPr>
              <w:t xml:space="preserve"> </w:t>
            </w:r>
            <w:r w:rsidRPr="00051165">
              <w:rPr>
                <w:color w:val="auto"/>
                <w:sz w:val="24"/>
                <w:szCs w:val="24"/>
              </w:rPr>
              <w:softHyphen/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Pr="00051165">
              <w:rPr>
                <w:color w:val="auto"/>
                <w:sz w:val="24"/>
                <w:szCs w:val="24"/>
              </w:rPr>
              <w:softHyphen/>
            </w:r>
            <w:r w:rsidR="00BE3EF0" w:rsidRPr="00051165">
              <w:rPr>
                <w:color w:val="auto"/>
                <w:sz w:val="24"/>
                <w:szCs w:val="24"/>
              </w:rPr>
              <w:t>-</w:t>
            </w:r>
            <w:r w:rsidRPr="00051165">
              <w:rPr>
                <w:color w:val="auto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Бухгалтер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Pr="00051165">
              <w:rPr>
                <w:color w:val="auto"/>
                <w:sz w:val="24"/>
                <w:szCs w:val="24"/>
              </w:rPr>
              <w:softHyphen/>
            </w:r>
            <w:r w:rsidR="00BE3EF0" w:rsidRPr="00051165">
              <w:rPr>
                <w:color w:val="auto"/>
                <w:sz w:val="24"/>
                <w:szCs w:val="24"/>
              </w:rPr>
              <w:t>-</w:t>
            </w:r>
            <w:r w:rsidRPr="00051165">
              <w:rPr>
                <w:color w:val="auto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Экономист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Pr="00051165">
              <w:rPr>
                <w:color w:val="auto"/>
                <w:sz w:val="24"/>
                <w:szCs w:val="24"/>
              </w:rPr>
              <w:softHyphen/>
            </w:r>
            <w:r w:rsidR="00BE3EF0" w:rsidRPr="00051165">
              <w:rPr>
                <w:color w:val="auto"/>
                <w:sz w:val="24"/>
                <w:szCs w:val="24"/>
              </w:rPr>
              <w:t>-</w:t>
            </w:r>
            <w:r w:rsidRPr="00051165">
              <w:rPr>
                <w:color w:val="auto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5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Юрисконсульт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Pr="00051165">
              <w:rPr>
                <w:color w:val="auto"/>
                <w:sz w:val="24"/>
                <w:szCs w:val="24"/>
              </w:rPr>
              <w:softHyphen/>
            </w:r>
            <w:r w:rsidR="00BE3EF0" w:rsidRPr="00051165">
              <w:rPr>
                <w:color w:val="auto"/>
                <w:sz w:val="24"/>
                <w:szCs w:val="24"/>
              </w:rPr>
              <w:t>-</w:t>
            </w:r>
            <w:r w:rsidRPr="00051165">
              <w:rPr>
                <w:color w:val="auto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Специалист по кадрам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Pr="00051165">
              <w:rPr>
                <w:color w:val="auto"/>
                <w:sz w:val="24"/>
                <w:szCs w:val="24"/>
              </w:rPr>
              <w:softHyphen/>
            </w:r>
            <w:r w:rsidR="00BE3EF0" w:rsidRPr="00051165">
              <w:rPr>
                <w:color w:val="auto"/>
                <w:sz w:val="24"/>
                <w:szCs w:val="24"/>
              </w:rPr>
              <w:t>-</w:t>
            </w:r>
            <w:r w:rsidRPr="00051165">
              <w:rPr>
                <w:color w:val="auto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5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Секретарь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Административно- 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Инструктор по ГО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Административно</w:t>
            </w:r>
            <w:r w:rsidRPr="00051165">
              <w:rPr>
                <w:color w:val="auto"/>
                <w:sz w:val="24"/>
                <w:szCs w:val="24"/>
              </w:rPr>
              <w:softHyphen/>
            </w:r>
            <w:r w:rsidR="00BE3EF0" w:rsidRPr="00051165">
              <w:rPr>
                <w:color w:val="auto"/>
                <w:sz w:val="24"/>
                <w:szCs w:val="24"/>
              </w:rPr>
              <w:t>-</w:t>
            </w:r>
            <w:r w:rsidRPr="00051165">
              <w:rPr>
                <w:color w:val="auto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Заведующий хозяйством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Хозяйственно - обслуживающий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5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Заведующий складом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Хозяйственно - обслуживающий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Водитель автобуса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Хозяйственно - обслуживающий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ind w:firstLine="140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Водитель легкового авт.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Хозяйственно - обслуживающий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Водитель грузового авт.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Хозяйственно - обслуживающий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Механик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Хозяйственно - обслуживающий персонал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E3EF0" w:rsidRPr="00051165" w:rsidTr="00BE3EF0">
        <w:trPr>
          <w:trHeight w:hRule="exact" w:val="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EF0" w:rsidRPr="00051165" w:rsidRDefault="00BE3EF0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F0" w:rsidRPr="00051165" w:rsidRDefault="00BE3EF0" w:rsidP="00BE3EF0">
            <w:pPr>
              <w:pStyle w:val="a5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социальной работе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EF0" w:rsidRPr="00051165" w:rsidRDefault="00BE3EF0" w:rsidP="00BE3EF0">
            <w:pPr>
              <w:pStyle w:val="a5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реабилитации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F0" w:rsidRPr="00051165" w:rsidRDefault="00BE3EF0" w:rsidP="00BE3EF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5704A" w:rsidRPr="00051165" w:rsidTr="00BE3EF0">
        <w:trPr>
          <w:trHeight w:hRule="exact" w:val="5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pStyle w:val="a5"/>
              <w:spacing w:line="240" w:lineRule="auto"/>
              <w:ind w:hanging="10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Специалист по </w:t>
            </w:r>
            <w:r w:rsidR="00BE3EF0" w:rsidRPr="00051165">
              <w:rPr>
                <w:color w:val="auto"/>
                <w:sz w:val="24"/>
                <w:szCs w:val="24"/>
              </w:rPr>
              <w:t>социальной работе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Отделение социально - трудовой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E3EF0" w:rsidRPr="00051165" w:rsidTr="00BE3EF0">
        <w:trPr>
          <w:trHeight w:val="6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EF0" w:rsidRPr="00051165" w:rsidRDefault="00BE3EF0" w:rsidP="00BE3EF0">
            <w:pPr>
              <w:pStyle w:val="a5"/>
              <w:spacing w:line="240" w:lineRule="auto"/>
              <w:ind w:hanging="10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EF0" w:rsidRPr="00051165" w:rsidRDefault="00BE3EF0" w:rsidP="00BE3EF0">
            <w:pPr>
              <w:pStyle w:val="a5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Социальный работник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EF0" w:rsidRPr="00051165" w:rsidRDefault="00BE3EF0" w:rsidP="00BE3EF0">
            <w:pPr>
              <w:pStyle w:val="a5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Отделение социально - трудовой реабилитации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F0" w:rsidRPr="00051165" w:rsidRDefault="00BE3EF0" w:rsidP="00BE3EF0">
            <w:pPr>
              <w:pStyle w:val="a5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  <w:tr w:rsidR="00B5704A" w:rsidRPr="00051165" w:rsidTr="00BE3EF0">
        <w:trPr>
          <w:trHeight w:hRule="exact" w:val="59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04A" w:rsidRPr="00051165" w:rsidRDefault="00BE3EF0" w:rsidP="00BE3E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1165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B30E71" w:rsidP="00BE3EF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BE3EF0">
            <w:pPr>
              <w:pStyle w:val="a5"/>
              <w:spacing w:line="240" w:lineRule="auto"/>
              <w:ind w:left="60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Отделение социально - трудовой реабилитации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BE3EF0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B5704A" w:rsidRPr="00051165" w:rsidRDefault="00914356">
      <w:pPr>
        <w:spacing w:line="1" w:lineRule="exact"/>
        <w:rPr>
          <w:color w:val="auto"/>
          <w:sz w:val="2"/>
          <w:szCs w:val="2"/>
        </w:rPr>
      </w:pPr>
      <w:r w:rsidRPr="00051165">
        <w:rPr>
          <w:color w:val="auto"/>
        </w:rPr>
        <w:br w:type="page"/>
      </w:r>
    </w:p>
    <w:p w:rsidR="00B5704A" w:rsidRPr="00051165" w:rsidRDefault="00B5704A">
      <w:pPr>
        <w:spacing w:line="1" w:lineRule="exact"/>
        <w:rPr>
          <w:color w:val="auto"/>
        </w:rPr>
      </w:pPr>
    </w:p>
    <w:p w:rsidR="00BE3EF0" w:rsidRPr="001537E6" w:rsidRDefault="00BE3EF0" w:rsidP="00BE3EF0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1537E6">
        <w:rPr>
          <w:color w:val="auto"/>
        </w:rPr>
        <w:t>Приложение № 9</w:t>
      </w:r>
    </w:p>
    <w:p w:rsidR="00BE3EF0" w:rsidRPr="001537E6" w:rsidRDefault="00BE3EF0" w:rsidP="00BE3EF0">
      <w:pPr>
        <w:pStyle w:val="24"/>
        <w:spacing w:line="240" w:lineRule="auto"/>
        <w:ind w:left="4253" w:firstLine="0"/>
        <w:rPr>
          <w:color w:val="auto"/>
        </w:rPr>
      </w:pPr>
      <w:r w:rsidRPr="001537E6">
        <w:rPr>
          <w:color w:val="auto"/>
        </w:rPr>
        <w:t xml:space="preserve"> УТВЕРЖДАЮ:</w:t>
      </w:r>
    </w:p>
    <w:p w:rsidR="00BE3EF0" w:rsidRPr="001537E6" w:rsidRDefault="00BE3EF0" w:rsidP="00BE3EF0">
      <w:pPr>
        <w:pStyle w:val="24"/>
        <w:spacing w:line="240" w:lineRule="auto"/>
        <w:ind w:left="4253" w:firstLine="0"/>
        <w:rPr>
          <w:color w:val="auto"/>
        </w:rPr>
      </w:pPr>
      <w:r w:rsidRPr="001537E6">
        <w:rPr>
          <w:color w:val="auto"/>
        </w:rPr>
        <w:t>Директор ОГБУСО «Психоневрологический интернат п. Водопадный»</w:t>
      </w:r>
    </w:p>
    <w:p w:rsidR="00BE3EF0" w:rsidRPr="001537E6" w:rsidRDefault="00BE3EF0" w:rsidP="00BE3EF0">
      <w:pPr>
        <w:pStyle w:val="24"/>
        <w:spacing w:line="240" w:lineRule="auto"/>
        <w:ind w:firstLine="0"/>
        <w:rPr>
          <w:color w:val="auto"/>
        </w:rPr>
      </w:pPr>
      <w:r w:rsidRPr="001537E6">
        <w:rPr>
          <w:color w:val="auto"/>
        </w:rPr>
        <w:t xml:space="preserve">                                                                  _____________________ С.Г. Терентьев</w:t>
      </w:r>
    </w:p>
    <w:p w:rsidR="00BE3EF0" w:rsidRPr="001537E6" w:rsidRDefault="00BE3EF0" w:rsidP="00BE3EF0">
      <w:pPr>
        <w:pStyle w:val="24"/>
        <w:spacing w:line="240" w:lineRule="auto"/>
        <w:ind w:firstLine="0"/>
        <w:rPr>
          <w:color w:val="auto"/>
          <w:sz w:val="14"/>
        </w:rPr>
      </w:pPr>
    </w:p>
    <w:p w:rsidR="00BE3EF0" w:rsidRPr="00051165" w:rsidRDefault="00BE3EF0" w:rsidP="00BE3EF0">
      <w:pPr>
        <w:pStyle w:val="24"/>
        <w:spacing w:line="240" w:lineRule="auto"/>
        <w:ind w:firstLine="0"/>
        <w:rPr>
          <w:color w:val="auto"/>
        </w:rPr>
      </w:pPr>
      <w:r w:rsidRPr="001537E6">
        <w:rPr>
          <w:color w:val="auto"/>
        </w:rPr>
        <w:t xml:space="preserve">                                                                  «____» ______________ 202</w:t>
      </w:r>
      <w:r w:rsidR="00E13DE4" w:rsidRPr="001537E6">
        <w:rPr>
          <w:color w:val="auto"/>
        </w:rPr>
        <w:t>3</w:t>
      </w:r>
      <w:r w:rsidRPr="001537E6">
        <w:rPr>
          <w:color w:val="auto"/>
        </w:rPr>
        <w:t xml:space="preserve"> года</w:t>
      </w:r>
    </w:p>
    <w:p w:rsidR="00BE3EF0" w:rsidRPr="00051165" w:rsidRDefault="00BE3EF0" w:rsidP="00BE3EF0">
      <w:pPr>
        <w:pStyle w:val="24"/>
        <w:spacing w:line="240" w:lineRule="auto"/>
        <w:ind w:firstLine="0"/>
        <w:rPr>
          <w:color w:val="auto"/>
        </w:rPr>
      </w:pPr>
    </w:p>
    <w:p w:rsidR="00B5704A" w:rsidRPr="00051165" w:rsidRDefault="00914356" w:rsidP="00BE3EF0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ПЕРЕЧЕНЬ</w:t>
      </w:r>
    </w:p>
    <w:p w:rsidR="00B5704A" w:rsidRDefault="00914356" w:rsidP="00BE3EF0">
      <w:pPr>
        <w:pStyle w:val="a9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профессий и должностей работников, имеющих право на бесплатное получение специальной одежды, специальной обуви и други</w:t>
      </w:r>
      <w:r w:rsidR="00BE3EF0" w:rsidRPr="00051165">
        <w:rPr>
          <w:b/>
          <w:color w:val="auto"/>
          <w:sz w:val="26"/>
          <w:szCs w:val="26"/>
        </w:rPr>
        <w:t>х средств индивидуальной защиты</w:t>
      </w:r>
    </w:p>
    <w:p w:rsidR="006F1FF6" w:rsidRDefault="006F1FF6" w:rsidP="00BE3EF0">
      <w:pPr>
        <w:pStyle w:val="a9"/>
        <w:jc w:val="center"/>
        <w:rPr>
          <w:b/>
          <w:color w:val="auto"/>
          <w:sz w:val="26"/>
          <w:szCs w:val="26"/>
        </w:rPr>
      </w:pPr>
    </w:p>
    <w:p w:rsidR="008E587E" w:rsidRDefault="00C82400" w:rsidP="008E587E">
      <w:pPr>
        <w:pStyle w:val="a9"/>
        <w:ind w:firstLine="709"/>
        <w:jc w:val="both"/>
      </w:pPr>
      <w:r>
        <w:t>Перечень разработан в соответствии с требованиями следующих нормативно-правовых актов:</w:t>
      </w:r>
    </w:p>
    <w:p w:rsidR="008E587E" w:rsidRDefault="008E587E" w:rsidP="008E587E">
      <w:pPr>
        <w:pStyle w:val="a9"/>
        <w:ind w:firstLine="709"/>
        <w:jc w:val="both"/>
      </w:pPr>
      <w:r>
        <w:t xml:space="preserve">- </w:t>
      </w:r>
      <w:r w:rsidR="00C82400">
        <w:t xml:space="preserve">Приказ Министерства труда и социальной защиты </w:t>
      </w:r>
      <w:r>
        <w:t xml:space="preserve">Российской Федерации </w:t>
      </w:r>
      <w:r w:rsidR="006F1FF6">
        <w:t xml:space="preserve">от 29 октября 2021 г. № 767н </w:t>
      </w:r>
      <w:r>
        <w:t>«Об утверждении Единых типовых норм выдачи средств индивидуальной защиты и смывающих средств»;</w:t>
      </w:r>
    </w:p>
    <w:p w:rsidR="006F1FF6" w:rsidRDefault="007245CE" w:rsidP="008E587E">
      <w:pPr>
        <w:pStyle w:val="a9"/>
        <w:ind w:firstLine="709"/>
        <w:jc w:val="both"/>
      </w:pPr>
      <w:r>
        <w:t xml:space="preserve">- </w:t>
      </w:r>
      <w:r w:rsidR="003F644C">
        <w:t xml:space="preserve">Распоряжение Министерства социального развития, опеки и попечительства </w:t>
      </w:r>
      <w:r w:rsidR="00CD1689">
        <w:t xml:space="preserve">Иркутской области от 14 июля 2017 года № 53-170/17-мр «Об обеспечении специальной одеждой, </w:t>
      </w:r>
      <w:r w:rsidR="00A03C0B">
        <w:t xml:space="preserve">обувью и инвентарем отдельных категорий работников государственных учреждений Иркутской области, в отношении  которых министерство социального развития, опек и попечительства Иркутской области </w:t>
      </w:r>
      <w:r>
        <w:t>осуществляет функции и полномочия учредителя»</w:t>
      </w:r>
      <w:r w:rsidR="00060811">
        <w:t>;</w:t>
      </w:r>
    </w:p>
    <w:p w:rsidR="002D6E5A" w:rsidRPr="002D6E5A" w:rsidRDefault="00060811" w:rsidP="00AF2D9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6"/>
        </w:rPr>
      </w:pPr>
      <w:r w:rsidRPr="00060811">
        <w:rPr>
          <w:sz w:val="24"/>
          <w:szCs w:val="24"/>
        </w:rPr>
        <w:t xml:space="preserve">- </w:t>
      </w:r>
      <w:r w:rsidR="002D6E5A" w:rsidRPr="00AF2D92">
        <w:rPr>
          <w:b w:val="0"/>
          <w:sz w:val="24"/>
          <w:szCs w:val="24"/>
        </w:rPr>
        <w:t>Приказ М</w:t>
      </w:r>
      <w:r w:rsidR="002D6E5A" w:rsidRPr="00AF2D92">
        <w:rPr>
          <w:b w:val="0"/>
          <w:bCs w:val="0"/>
          <w:color w:val="000000"/>
          <w:sz w:val="24"/>
          <w:szCs w:val="26"/>
        </w:rPr>
        <w:t>инистерства труда и социальной защиты Российской Федерации</w:t>
      </w:r>
      <w:bookmarkStart w:id="311" w:name="h322"/>
      <w:bookmarkEnd w:id="311"/>
      <w:r w:rsidR="002D6E5A" w:rsidRPr="00AF2D92">
        <w:rPr>
          <w:b w:val="0"/>
          <w:bCs w:val="0"/>
          <w:color w:val="000000"/>
          <w:sz w:val="24"/>
          <w:szCs w:val="26"/>
        </w:rPr>
        <w:t xml:space="preserve"> </w:t>
      </w:r>
      <w:r w:rsidR="002D6E5A" w:rsidRPr="00AF2D92">
        <w:rPr>
          <w:b w:val="0"/>
          <w:sz w:val="24"/>
          <w:szCs w:val="26"/>
        </w:rPr>
        <w:t>приказ</w:t>
      </w:r>
      <w:r w:rsidR="002D6E5A" w:rsidRPr="00AF2D92">
        <w:rPr>
          <w:b w:val="0"/>
          <w:sz w:val="24"/>
          <w:szCs w:val="26"/>
        </w:rPr>
        <w:br/>
        <w:t>от 9 декабря 2014 г. № 997н</w:t>
      </w:r>
      <w:r w:rsidR="00AF2D92">
        <w:rPr>
          <w:b w:val="0"/>
          <w:sz w:val="24"/>
          <w:szCs w:val="26"/>
        </w:rPr>
        <w:t xml:space="preserve"> </w:t>
      </w:r>
      <w:r w:rsidR="00AF2D92" w:rsidRPr="00AF2D92">
        <w:rPr>
          <w:b w:val="0"/>
          <w:sz w:val="24"/>
          <w:szCs w:val="26"/>
        </w:rPr>
        <w:t>«О</w:t>
      </w:r>
      <w:r w:rsidR="002D6E5A" w:rsidRPr="00AF2D92">
        <w:rPr>
          <w:b w:val="0"/>
          <w:sz w:val="24"/>
          <w:szCs w:val="26"/>
        </w:rPr>
        <w:t>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AF2D92" w:rsidRPr="00AF2D92">
        <w:rPr>
          <w:b w:val="0"/>
          <w:sz w:val="24"/>
          <w:szCs w:val="26"/>
        </w:rPr>
        <w:t>»</w:t>
      </w:r>
    </w:p>
    <w:p w:rsidR="00060811" w:rsidRPr="00060811" w:rsidRDefault="00060811" w:rsidP="00060811">
      <w:pPr>
        <w:ind w:firstLine="709"/>
        <w:jc w:val="both"/>
        <w:rPr>
          <w:rFonts w:ascii="Times New Roman" w:hAnsi="Times New Roman" w:cs="Times New Roman"/>
        </w:rPr>
      </w:pPr>
    </w:p>
    <w:p w:rsidR="00BE3EF0" w:rsidRPr="00051165" w:rsidRDefault="00BE3EF0" w:rsidP="00BE3EF0">
      <w:pPr>
        <w:pStyle w:val="a9"/>
        <w:jc w:val="center"/>
        <w:rPr>
          <w:b/>
          <w:color w:val="auto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35"/>
        <w:gridCol w:w="3509"/>
        <w:gridCol w:w="8"/>
        <w:gridCol w:w="4030"/>
        <w:gridCol w:w="1774"/>
      </w:tblGrid>
      <w:tr w:rsidR="00B5704A" w:rsidRPr="00051165" w:rsidTr="001537E6">
        <w:trPr>
          <w:trHeight w:hRule="exact" w:val="927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862852">
            <w:pPr>
              <w:pStyle w:val="a5"/>
              <w:spacing w:line="259" w:lineRule="auto"/>
              <w:ind w:firstLine="9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0C4F67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Профессия, должность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0C4F67">
            <w:pPr>
              <w:pStyle w:val="a5"/>
              <w:spacing w:line="240" w:lineRule="auto"/>
              <w:ind w:left="68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Наименование спецодежды, спецобуви и других средств индивидуальной защиты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0C4F67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Нормы выдачи</w:t>
            </w:r>
          </w:p>
        </w:tc>
      </w:tr>
      <w:tr w:rsidR="00B5704A" w:rsidRPr="00051165" w:rsidTr="001537E6">
        <w:trPr>
          <w:trHeight w:hRule="exact" w:val="836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D860AF" w:rsidP="000C4F67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1F29DF" w:rsidP="00DC72D4">
            <w:pPr>
              <w:pStyle w:val="a5"/>
              <w:spacing w:line="240" w:lineRule="auto"/>
              <w:ind w:left="2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Врач, средний м</w:t>
            </w:r>
            <w:r w:rsidR="00914356" w:rsidRPr="00051165">
              <w:rPr>
                <w:color w:val="auto"/>
                <w:sz w:val="24"/>
                <w:szCs w:val="24"/>
              </w:rPr>
              <w:t>едицинск</w:t>
            </w:r>
            <w:r>
              <w:rPr>
                <w:color w:val="auto"/>
                <w:sz w:val="24"/>
                <w:szCs w:val="24"/>
              </w:rPr>
              <w:t>ий персонал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0C4F67">
            <w:pPr>
              <w:pStyle w:val="a5"/>
              <w:spacing w:line="240" w:lineRule="auto"/>
              <w:ind w:left="69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Халат</w:t>
            </w:r>
            <w:r w:rsidR="00C34344">
              <w:rPr>
                <w:color w:val="auto"/>
                <w:sz w:val="24"/>
                <w:szCs w:val="24"/>
              </w:rPr>
              <w:t xml:space="preserve"> или костюм </w:t>
            </w:r>
            <w:r w:rsidRPr="00051165">
              <w:rPr>
                <w:color w:val="auto"/>
                <w:sz w:val="24"/>
                <w:szCs w:val="24"/>
              </w:rPr>
              <w:t>медицинский</w:t>
            </w:r>
          </w:p>
          <w:p w:rsidR="00B5704A" w:rsidRPr="00051165" w:rsidRDefault="00C34344" w:rsidP="000C4F67">
            <w:pPr>
              <w:pStyle w:val="a5"/>
              <w:spacing w:line="240" w:lineRule="auto"/>
              <w:ind w:left="6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Колпак </w:t>
            </w:r>
            <w:r w:rsidR="008827D6">
              <w:rPr>
                <w:color w:val="auto"/>
                <w:sz w:val="24"/>
                <w:szCs w:val="24"/>
              </w:rPr>
              <w:t>или косынка хлопчатобумажная</w:t>
            </w:r>
          </w:p>
          <w:p w:rsidR="00B5704A" w:rsidRPr="00051165" w:rsidRDefault="00B5704A" w:rsidP="000C4F67">
            <w:pPr>
              <w:pStyle w:val="a5"/>
              <w:spacing w:line="240" w:lineRule="auto"/>
              <w:ind w:left="69"/>
              <w:rPr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C34344" w:rsidP="000C4F67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914356" w:rsidRPr="00051165">
              <w:rPr>
                <w:color w:val="auto"/>
                <w:sz w:val="24"/>
                <w:szCs w:val="24"/>
              </w:rPr>
              <w:t xml:space="preserve"> на </w:t>
            </w:r>
            <w:r>
              <w:rPr>
                <w:color w:val="auto"/>
                <w:sz w:val="24"/>
                <w:szCs w:val="24"/>
              </w:rPr>
              <w:t>2</w:t>
            </w:r>
            <w:r w:rsidR="00914356" w:rsidRPr="00051165">
              <w:rPr>
                <w:color w:val="auto"/>
                <w:sz w:val="24"/>
                <w:szCs w:val="24"/>
              </w:rPr>
              <w:t xml:space="preserve"> года</w:t>
            </w:r>
          </w:p>
          <w:p w:rsidR="00B5704A" w:rsidRPr="00051165" w:rsidRDefault="00914356" w:rsidP="000C4F67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3 на </w:t>
            </w:r>
            <w:r w:rsidR="00C34344">
              <w:rPr>
                <w:color w:val="auto"/>
                <w:sz w:val="24"/>
                <w:szCs w:val="24"/>
              </w:rPr>
              <w:t>2</w:t>
            </w:r>
            <w:r w:rsidRPr="00051165">
              <w:rPr>
                <w:color w:val="auto"/>
                <w:sz w:val="24"/>
                <w:szCs w:val="24"/>
              </w:rPr>
              <w:t xml:space="preserve"> год</w:t>
            </w:r>
            <w:r w:rsidR="00C34344">
              <w:rPr>
                <w:color w:val="auto"/>
                <w:sz w:val="24"/>
                <w:szCs w:val="24"/>
              </w:rPr>
              <w:t>а</w:t>
            </w:r>
          </w:p>
          <w:p w:rsidR="00B5704A" w:rsidRPr="00051165" w:rsidRDefault="00B5704A" w:rsidP="000C4F67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B5704A" w:rsidRPr="00051165" w:rsidTr="001537E6">
        <w:trPr>
          <w:trHeight w:hRule="exact" w:val="86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D860AF" w:rsidP="000C4F67">
            <w:pPr>
              <w:pStyle w:val="a5"/>
              <w:tabs>
                <w:tab w:val="left" w:leader="underscore" w:pos="70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DA10EC">
            <w:pPr>
              <w:pStyle w:val="a5"/>
              <w:spacing w:line="240" w:lineRule="auto"/>
              <w:ind w:left="2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Младший медицинский персонал (санитарка)</w:t>
            </w:r>
            <w:r w:rsidR="004D2C09">
              <w:rPr>
                <w:color w:val="auto"/>
                <w:sz w:val="24"/>
                <w:szCs w:val="24"/>
              </w:rPr>
              <w:t>, сиделка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2D4" w:rsidRDefault="00914356" w:rsidP="00DC72D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Фартук с нагрудником непромокаемый </w:t>
            </w:r>
          </w:p>
          <w:p w:rsidR="00B5704A" w:rsidRPr="00051165" w:rsidRDefault="00914356" w:rsidP="00DC72D4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Тапочки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 до износа</w:t>
            </w:r>
          </w:p>
          <w:p w:rsidR="00DC72D4" w:rsidRDefault="00DC72D4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B5704A" w:rsidRPr="00051165" w:rsidRDefault="00914356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 на 2 года</w:t>
            </w:r>
          </w:p>
        </w:tc>
      </w:tr>
      <w:tr w:rsidR="00B5704A" w:rsidRPr="00051165" w:rsidTr="001537E6">
        <w:trPr>
          <w:trHeight w:hRule="exact" w:val="1129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8827D6" w:rsidP="000C4F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1F0D37">
            <w:pPr>
              <w:pStyle w:val="a5"/>
              <w:spacing w:line="240" w:lineRule="auto"/>
              <w:ind w:left="2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Заведующий складом,  </w:t>
            </w:r>
            <w:r w:rsidR="00211371">
              <w:rPr>
                <w:color w:val="auto"/>
                <w:sz w:val="24"/>
                <w:szCs w:val="24"/>
              </w:rPr>
              <w:t xml:space="preserve">заведующий хозяйством, </w:t>
            </w:r>
            <w:r w:rsidRPr="00051165">
              <w:rPr>
                <w:color w:val="auto"/>
                <w:sz w:val="24"/>
                <w:szCs w:val="24"/>
              </w:rPr>
              <w:t xml:space="preserve">гладильщик, парикмахер, </w:t>
            </w:r>
            <w:r w:rsidR="001F0D37">
              <w:rPr>
                <w:color w:val="auto"/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862852">
            <w:pPr>
              <w:pStyle w:val="a5"/>
              <w:spacing w:line="264" w:lineRule="auto"/>
              <w:ind w:left="69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Халат или костюм хлопчатобумажный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 на 2 года</w:t>
            </w:r>
          </w:p>
        </w:tc>
      </w:tr>
      <w:tr w:rsidR="00B5704A" w:rsidRPr="00051165" w:rsidTr="001537E6">
        <w:trPr>
          <w:trHeight w:hRule="exact" w:val="1141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A037ED" w:rsidP="000C4F67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DA10EC">
            <w:pPr>
              <w:pStyle w:val="a5"/>
              <w:spacing w:line="240" w:lineRule="auto"/>
              <w:ind w:left="2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повар, официант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D6" w:rsidRDefault="00914356" w:rsidP="000C4F67">
            <w:pPr>
              <w:pStyle w:val="a5"/>
              <w:spacing w:line="240" w:lineRule="auto"/>
              <w:ind w:left="103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Халат или костюм хлопчатобумажный </w:t>
            </w:r>
          </w:p>
          <w:p w:rsidR="00B5704A" w:rsidRPr="00051165" w:rsidRDefault="00914356" w:rsidP="000C4F67">
            <w:pPr>
              <w:pStyle w:val="a5"/>
              <w:spacing w:line="240" w:lineRule="auto"/>
              <w:ind w:left="103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Колпак или косынка хлопчатобумажная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 на 2 года</w:t>
            </w:r>
          </w:p>
          <w:p w:rsidR="008827D6" w:rsidRDefault="008827D6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B5704A" w:rsidRPr="00051165" w:rsidRDefault="00914356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 на 2 года</w:t>
            </w:r>
          </w:p>
        </w:tc>
      </w:tr>
      <w:tr w:rsidR="00862852" w:rsidRPr="00051165" w:rsidTr="001537E6">
        <w:trPr>
          <w:trHeight w:hRule="exact" w:val="1981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52" w:rsidRPr="00051165" w:rsidRDefault="00DE45F7" w:rsidP="000C4F67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52" w:rsidRPr="00051165" w:rsidRDefault="00862852" w:rsidP="00DA10EC">
            <w:pPr>
              <w:pStyle w:val="a5"/>
              <w:spacing w:line="240" w:lineRule="auto"/>
              <w:ind w:left="24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Кухонный работник, мойщик посуды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7ED" w:rsidRDefault="00862852" w:rsidP="000C4F67">
            <w:pPr>
              <w:pStyle w:val="a5"/>
              <w:spacing w:line="240" w:lineRule="auto"/>
              <w:ind w:left="103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Халат или костюм хлопчатобумажный </w:t>
            </w:r>
          </w:p>
          <w:p w:rsidR="000C4F67" w:rsidRPr="00051165" w:rsidRDefault="00862852" w:rsidP="000C4F67">
            <w:pPr>
              <w:pStyle w:val="a5"/>
              <w:spacing w:line="240" w:lineRule="auto"/>
              <w:ind w:left="103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Колпак или косынка </w:t>
            </w:r>
            <w:r w:rsidR="000C4F67" w:rsidRPr="00051165">
              <w:rPr>
                <w:color w:val="auto"/>
                <w:sz w:val="24"/>
                <w:szCs w:val="24"/>
              </w:rPr>
              <w:t>х</w:t>
            </w:r>
            <w:r w:rsidRPr="00051165">
              <w:rPr>
                <w:color w:val="auto"/>
                <w:sz w:val="24"/>
                <w:szCs w:val="24"/>
              </w:rPr>
              <w:t xml:space="preserve">лопчатобумажная </w:t>
            </w:r>
          </w:p>
          <w:p w:rsidR="00DE45F7" w:rsidRDefault="00862852" w:rsidP="000C4F67">
            <w:pPr>
              <w:pStyle w:val="a5"/>
              <w:spacing w:line="240" w:lineRule="auto"/>
              <w:ind w:left="103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Фартук с нагрудником непромокаемый </w:t>
            </w:r>
          </w:p>
          <w:p w:rsidR="00862852" w:rsidRPr="00051165" w:rsidRDefault="00862852" w:rsidP="000C4F67">
            <w:pPr>
              <w:pStyle w:val="a5"/>
              <w:spacing w:line="240" w:lineRule="auto"/>
              <w:ind w:left="103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Перчатки резиновые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52" w:rsidRPr="00051165" w:rsidRDefault="00862852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 на 2 года</w:t>
            </w:r>
          </w:p>
          <w:p w:rsidR="00DE45F7" w:rsidRDefault="00DE45F7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62852" w:rsidRDefault="00862852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 на 2 года</w:t>
            </w:r>
          </w:p>
          <w:p w:rsidR="00DE45F7" w:rsidRPr="00051165" w:rsidRDefault="00DE45F7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62852" w:rsidRPr="00051165" w:rsidRDefault="00862852" w:rsidP="002019CB">
            <w:pPr>
              <w:pStyle w:val="a5"/>
              <w:numPr>
                <w:ilvl w:val="0"/>
                <w:numId w:val="29"/>
              </w:numPr>
              <w:tabs>
                <w:tab w:val="left" w:pos="154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до износа</w:t>
            </w:r>
          </w:p>
          <w:p w:rsidR="00DE45F7" w:rsidRDefault="00DE45F7" w:rsidP="00DE45F7">
            <w:pPr>
              <w:pStyle w:val="a5"/>
              <w:tabs>
                <w:tab w:val="left" w:pos="178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62852" w:rsidRPr="00051165" w:rsidRDefault="00862852" w:rsidP="00DE45F7">
            <w:pPr>
              <w:pStyle w:val="a5"/>
              <w:numPr>
                <w:ilvl w:val="0"/>
                <w:numId w:val="29"/>
              </w:numPr>
              <w:tabs>
                <w:tab w:val="left" w:pos="178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на месяц</w:t>
            </w:r>
          </w:p>
        </w:tc>
      </w:tr>
      <w:tr w:rsidR="00862852" w:rsidRPr="00051165" w:rsidTr="001537E6">
        <w:trPr>
          <w:trHeight w:hRule="exact" w:val="19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52" w:rsidRPr="00051165" w:rsidRDefault="0005062A" w:rsidP="0005062A">
            <w:pPr>
              <w:pStyle w:val="a5"/>
              <w:tabs>
                <w:tab w:val="left" w:leader="underscore" w:pos="382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52" w:rsidRPr="00051165" w:rsidRDefault="00862852" w:rsidP="000C4F67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Оператор стиральных машин, санитарка-ваннщица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F67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Халат или костюм хлопчатобумажный </w:t>
            </w:r>
          </w:p>
          <w:p w:rsidR="000C4F67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Колпак или косынка хлопчатобумажная</w:t>
            </w:r>
          </w:p>
          <w:p w:rsidR="000C4F67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Фартук с нагрудником непромокаемый</w:t>
            </w:r>
          </w:p>
          <w:p w:rsidR="00862852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 Тапочки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F67" w:rsidRPr="00051165" w:rsidRDefault="00862852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 на 1,5 года</w:t>
            </w:r>
          </w:p>
          <w:p w:rsidR="000C4F67" w:rsidRPr="00051165" w:rsidRDefault="000C4F67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62852" w:rsidRPr="00051165" w:rsidRDefault="00862852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 на 1,5 года</w:t>
            </w:r>
          </w:p>
          <w:p w:rsidR="000C4F67" w:rsidRPr="00051165" w:rsidRDefault="000C4F67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62852" w:rsidRPr="00051165" w:rsidRDefault="000C4F67" w:rsidP="000C4F67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 д</w:t>
            </w:r>
            <w:r w:rsidR="00862852" w:rsidRPr="00051165">
              <w:rPr>
                <w:color w:val="auto"/>
                <w:sz w:val="24"/>
                <w:szCs w:val="24"/>
              </w:rPr>
              <w:t>о износа</w:t>
            </w:r>
          </w:p>
          <w:p w:rsidR="000C4F67" w:rsidRPr="00051165" w:rsidRDefault="000C4F67" w:rsidP="000C4F67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62852" w:rsidRPr="00051165" w:rsidRDefault="000C4F67" w:rsidP="000C4F67">
            <w:pPr>
              <w:pStyle w:val="a5"/>
              <w:tabs>
                <w:tab w:val="left" w:pos="182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2 </w:t>
            </w:r>
            <w:r w:rsidR="00862852" w:rsidRPr="00051165">
              <w:rPr>
                <w:color w:val="auto"/>
                <w:sz w:val="24"/>
                <w:szCs w:val="24"/>
              </w:rPr>
              <w:t>на 1,5 года</w:t>
            </w:r>
          </w:p>
        </w:tc>
      </w:tr>
      <w:tr w:rsidR="00862852" w:rsidRPr="00051165" w:rsidTr="001537E6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52" w:rsidRPr="00051165" w:rsidRDefault="0005062A" w:rsidP="0005062A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52" w:rsidRPr="00051165" w:rsidRDefault="00862852" w:rsidP="000C4F67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Водитель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F67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Халат или костюм хлопчатобумажный </w:t>
            </w:r>
          </w:p>
          <w:p w:rsidR="00862852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Перчатки рабочие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52" w:rsidRPr="00051165" w:rsidRDefault="00862852" w:rsidP="00862852">
            <w:pPr>
              <w:pStyle w:val="a5"/>
              <w:spacing w:after="300"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 на 2 года</w:t>
            </w:r>
          </w:p>
          <w:p w:rsidR="00862852" w:rsidRPr="00051165" w:rsidRDefault="00862852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 на 1 год</w:t>
            </w:r>
          </w:p>
        </w:tc>
      </w:tr>
      <w:tr w:rsidR="00862852" w:rsidRPr="00051165" w:rsidTr="001537E6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52" w:rsidRPr="00051165" w:rsidRDefault="00A52008" w:rsidP="000C4F67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852" w:rsidRPr="00051165" w:rsidRDefault="00862852" w:rsidP="000908F1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F67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Халат или костюм хлопчатобумажный </w:t>
            </w:r>
          </w:p>
          <w:p w:rsidR="00862852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Перчатки резиновые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852" w:rsidRPr="00051165" w:rsidRDefault="00862852" w:rsidP="00862852">
            <w:pPr>
              <w:pStyle w:val="a5"/>
              <w:spacing w:after="280"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 на 2 года</w:t>
            </w:r>
          </w:p>
          <w:p w:rsidR="00862852" w:rsidRPr="00051165" w:rsidRDefault="00862852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2 на месяц</w:t>
            </w:r>
          </w:p>
        </w:tc>
      </w:tr>
      <w:tr w:rsidR="00862852" w:rsidRPr="00051165" w:rsidTr="001537E6">
        <w:trPr>
          <w:trHeight w:hRule="exact" w:val="11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52" w:rsidRPr="00051165" w:rsidRDefault="00A52008" w:rsidP="000C4F67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852" w:rsidRPr="00051165" w:rsidRDefault="00B82D9F" w:rsidP="00B82D9F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Рабочий по комплексному обслуживанию и ремонту зданий, с</w:t>
            </w:r>
            <w:r w:rsidR="002F40B0">
              <w:rPr>
                <w:color w:val="auto"/>
                <w:sz w:val="24"/>
                <w:szCs w:val="24"/>
              </w:rPr>
              <w:t>лесарь-ремонтник, слесарь-сантехник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F67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 xml:space="preserve">Халат или костюм хлопчатобумажный </w:t>
            </w:r>
          </w:p>
          <w:p w:rsidR="00862852" w:rsidRPr="00051165" w:rsidRDefault="00862852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Перчатки (рукавицы) комбинированные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852" w:rsidRPr="00051165" w:rsidRDefault="00862852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1 на 1 год</w:t>
            </w:r>
          </w:p>
          <w:p w:rsidR="000C4F67" w:rsidRPr="00051165" w:rsidRDefault="000C4F67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62852" w:rsidRPr="00051165" w:rsidRDefault="00862852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051165">
              <w:rPr>
                <w:color w:val="auto"/>
                <w:sz w:val="24"/>
                <w:szCs w:val="24"/>
              </w:rPr>
              <w:t>3 на 1 год</w:t>
            </w:r>
          </w:p>
        </w:tc>
      </w:tr>
      <w:tr w:rsidR="00EB6F90" w:rsidRPr="00051165" w:rsidTr="00845449">
        <w:trPr>
          <w:trHeight w:hRule="exact" w:val="66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F90" w:rsidRPr="00A52008" w:rsidRDefault="00A52008" w:rsidP="000C4F67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F90" w:rsidRPr="00A52008" w:rsidRDefault="00A52008" w:rsidP="00EB6F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A52008">
              <w:rPr>
                <w:color w:val="auto"/>
                <w:sz w:val="24"/>
                <w:szCs w:val="24"/>
              </w:rPr>
              <w:t>Кочегар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F90" w:rsidRDefault="00EB6F90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Костюм для защиты от механических воздействий (истирания)</w:t>
            </w:r>
          </w:p>
          <w:p w:rsidR="00EB6F90" w:rsidRDefault="00EB6F90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Обувь специальная для защиты от механических воздействий (ударов)</w:t>
            </w:r>
          </w:p>
          <w:p w:rsidR="00CF40B5" w:rsidRDefault="00CF40B5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Перчатки для зашиты от механических воздействий </w:t>
            </w:r>
          </w:p>
          <w:p w:rsidR="00CF40B5" w:rsidRDefault="00CF40B5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(истирания) </w:t>
            </w:r>
          </w:p>
          <w:p w:rsidR="00CF40B5" w:rsidRDefault="00CF40B5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Головной убор для защиты от общих производственных загрязнения</w:t>
            </w:r>
          </w:p>
          <w:p w:rsidR="00CF40B5" w:rsidRDefault="00CF40B5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Очки защитные от механических воздействий, в том числе с покрытием от запотевания</w:t>
            </w:r>
          </w:p>
          <w:p w:rsidR="000E73B0" w:rsidRDefault="000E73B0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</w:p>
          <w:p w:rsidR="000E73B0" w:rsidRDefault="000E73B0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</w:p>
          <w:p w:rsidR="000E73B0" w:rsidRDefault="000E73B0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</w:p>
          <w:p w:rsidR="000E73B0" w:rsidRPr="00051165" w:rsidRDefault="000E73B0" w:rsidP="00EB6F90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F90" w:rsidRDefault="00EB6F90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</w:t>
            </w:r>
            <w:r w:rsidR="002F59C7">
              <w:rPr>
                <w:color w:val="auto"/>
                <w:sz w:val="24"/>
                <w:szCs w:val="24"/>
              </w:rPr>
              <w:t xml:space="preserve"> 1 год</w:t>
            </w:r>
          </w:p>
          <w:p w:rsidR="00EB6F90" w:rsidRDefault="00EB6F90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B6F90" w:rsidRDefault="00EB6F90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пара на </w:t>
            </w:r>
            <w:r w:rsidR="002F59C7">
              <w:rPr>
                <w:color w:val="auto"/>
                <w:sz w:val="24"/>
                <w:szCs w:val="24"/>
              </w:rPr>
              <w:t>1 год</w:t>
            </w:r>
          </w:p>
          <w:p w:rsidR="00CF40B5" w:rsidRDefault="00CF40B5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F40B5" w:rsidRDefault="00CF40B5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пар на</w:t>
            </w:r>
            <w:r w:rsidR="002F59C7">
              <w:rPr>
                <w:color w:val="auto"/>
                <w:sz w:val="24"/>
                <w:szCs w:val="24"/>
              </w:rPr>
              <w:t xml:space="preserve"> 1 год</w:t>
            </w:r>
          </w:p>
          <w:p w:rsidR="00CF40B5" w:rsidRDefault="00CF40B5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F40B5" w:rsidRDefault="00CF40B5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F40B5" w:rsidRDefault="00CF40B5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шт. на </w:t>
            </w:r>
            <w:r w:rsidR="002F59C7">
              <w:rPr>
                <w:color w:val="auto"/>
                <w:sz w:val="24"/>
                <w:szCs w:val="24"/>
              </w:rPr>
              <w:t>1 год</w:t>
            </w:r>
          </w:p>
          <w:p w:rsidR="00CF40B5" w:rsidRDefault="00CF40B5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F40B5" w:rsidRDefault="00CF40B5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шт. на </w:t>
            </w:r>
            <w:r w:rsidR="002F59C7">
              <w:rPr>
                <w:color w:val="auto"/>
                <w:sz w:val="24"/>
                <w:szCs w:val="24"/>
              </w:rPr>
              <w:t>1 год</w:t>
            </w:r>
          </w:p>
          <w:p w:rsidR="00845449" w:rsidRDefault="00845449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45449" w:rsidRDefault="00845449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45449" w:rsidRDefault="00845449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45449" w:rsidRDefault="00845449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45449" w:rsidRDefault="00845449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45449" w:rsidRDefault="00845449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45449" w:rsidRDefault="00845449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45449" w:rsidRPr="00051165" w:rsidRDefault="00845449" w:rsidP="00CF40B5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52008" w:rsidRPr="00051165" w:rsidTr="001537E6">
        <w:trPr>
          <w:trHeight w:hRule="exact" w:val="25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008" w:rsidRDefault="007C0D46" w:rsidP="00A5200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008" w:rsidRPr="00A52008" w:rsidRDefault="0073176A" w:rsidP="00EB6F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Механик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008" w:rsidRPr="008A6F89" w:rsidRDefault="0073176A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sz w:val="24"/>
                <w:lang w:bidi="ar-SA"/>
              </w:rPr>
            </w:pPr>
            <w:r w:rsidRPr="0073176A">
              <w:rPr>
                <w:sz w:val="24"/>
                <w:lang w:bidi="ar-SA"/>
              </w:rPr>
              <w:t>Костюм для защиты от механических воздействий (истирания)</w:t>
            </w:r>
          </w:p>
          <w:p w:rsidR="0073176A" w:rsidRPr="008A6F89" w:rsidRDefault="0073176A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sz w:val="24"/>
                <w:lang w:bidi="ar-SA"/>
              </w:rPr>
            </w:pPr>
            <w:r w:rsidRPr="0073176A">
              <w:rPr>
                <w:sz w:val="24"/>
                <w:lang w:bidi="ar-SA"/>
              </w:rPr>
              <w:t>Обувь специальная для защиты от механических воздействий (ударов)</w:t>
            </w:r>
          </w:p>
          <w:p w:rsidR="0073176A" w:rsidRPr="008A6F89" w:rsidRDefault="0073176A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sz w:val="24"/>
                <w:lang w:bidi="ar-SA"/>
              </w:rPr>
            </w:pPr>
            <w:r w:rsidRPr="0073176A">
              <w:rPr>
                <w:sz w:val="24"/>
                <w:lang w:bidi="ar-SA"/>
              </w:rPr>
              <w:t>Перчатки для защиты от механических воздействий (истирания)</w:t>
            </w:r>
          </w:p>
          <w:p w:rsidR="0073176A" w:rsidRPr="008A6F89" w:rsidRDefault="00800E69" w:rsidP="000C4F67">
            <w:pPr>
              <w:pStyle w:val="a5"/>
              <w:tabs>
                <w:tab w:val="left" w:pos="51"/>
              </w:tabs>
              <w:spacing w:line="240" w:lineRule="auto"/>
              <w:ind w:left="51"/>
              <w:rPr>
                <w:color w:val="auto"/>
                <w:sz w:val="24"/>
                <w:szCs w:val="24"/>
              </w:rPr>
            </w:pPr>
            <w:r w:rsidRPr="0073176A">
              <w:rPr>
                <w:sz w:val="24"/>
                <w:lang w:bidi="ar-SA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08" w:rsidRDefault="00800E6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  <w:p w:rsidR="00800E69" w:rsidRDefault="00800E6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00E69" w:rsidRDefault="00800E6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  <w:p w:rsidR="00800E69" w:rsidRDefault="00800E6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00E69" w:rsidRDefault="00800E6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на 1 год</w:t>
            </w:r>
          </w:p>
          <w:p w:rsidR="00800E69" w:rsidRDefault="00800E6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A6F89" w:rsidRDefault="008A6F8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00E69" w:rsidRDefault="00800E6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  <w:p w:rsidR="00800E69" w:rsidRDefault="00800E69" w:rsidP="00862852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00E69" w:rsidRPr="00835C6B" w:rsidTr="001537E6">
        <w:trPr>
          <w:trHeight w:hRule="exact" w:val="63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69" w:rsidRPr="00835C6B" w:rsidRDefault="00800E69" w:rsidP="00A5200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35C6B">
              <w:rPr>
                <w:color w:val="auto"/>
                <w:sz w:val="24"/>
                <w:szCs w:val="24"/>
              </w:rPr>
              <w:t>1</w:t>
            </w:r>
            <w:r w:rsidR="007C0D4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69" w:rsidRPr="00835C6B" w:rsidRDefault="002C632C" w:rsidP="00EB6F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835C6B">
              <w:rPr>
                <w:color w:val="auto"/>
                <w:sz w:val="24"/>
                <w:szCs w:val="24"/>
              </w:rPr>
              <w:t>Столяр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E69" w:rsidRPr="00835C6B" w:rsidRDefault="00744229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744229">
              <w:rPr>
                <w:sz w:val="24"/>
                <w:szCs w:val="24"/>
                <w:lang w:bidi="ar-SA"/>
              </w:rPr>
              <w:t>Костюм для защиты от механических воздействий (истирания)</w:t>
            </w:r>
          </w:p>
          <w:p w:rsidR="00744229" w:rsidRPr="00835C6B" w:rsidRDefault="00744229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744229">
              <w:rPr>
                <w:sz w:val="24"/>
                <w:szCs w:val="24"/>
                <w:lang w:bidi="ar-SA"/>
              </w:rPr>
              <w:t>Обувь специальная для защиты от механических воздействий (ударов)</w:t>
            </w:r>
          </w:p>
          <w:p w:rsidR="00744229" w:rsidRPr="00835C6B" w:rsidRDefault="00744229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744229">
              <w:rPr>
                <w:sz w:val="24"/>
                <w:szCs w:val="24"/>
                <w:lang w:bidi="ar-SA"/>
              </w:rPr>
              <w:t>Перчатки для защиты от механических воздействий (истирания, проколов)</w:t>
            </w:r>
          </w:p>
          <w:p w:rsidR="008A6F89" w:rsidRPr="00835C6B" w:rsidRDefault="008A6F89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744229">
              <w:rPr>
                <w:sz w:val="24"/>
                <w:szCs w:val="24"/>
                <w:lang w:bidi="ar-SA"/>
              </w:rPr>
              <w:t>Головной убор для защиты от общих производственных загрязнений</w:t>
            </w:r>
          </w:p>
          <w:p w:rsidR="008A6F89" w:rsidRPr="00835C6B" w:rsidRDefault="008A6F89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744229">
              <w:rPr>
                <w:sz w:val="24"/>
                <w:szCs w:val="24"/>
                <w:lang w:bidi="ar-SA"/>
              </w:rPr>
              <w:t>Очки защитные от механических воздействий, в том числе с покрытием от запотевания</w:t>
            </w:r>
          </w:p>
          <w:p w:rsidR="008A6F89" w:rsidRPr="00835C6B" w:rsidRDefault="008A6F89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744229">
              <w:rPr>
                <w:sz w:val="24"/>
                <w:szCs w:val="24"/>
                <w:lang w:bidi="ar-SA"/>
              </w:rPr>
              <w:t>Противошумные вкладыши (беруши) или противошумные наушники, включая активные, и их комплектующие</w:t>
            </w:r>
          </w:p>
          <w:p w:rsidR="00835C6B" w:rsidRPr="00835C6B" w:rsidRDefault="00835C6B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744229">
              <w:rPr>
                <w:sz w:val="24"/>
                <w:szCs w:val="24"/>
                <w:lang w:bidi="ar-SA"/>
              </w:rPr>
              <w:t>Противоаэрозольные, противоаэрозольные с дополнительной защитой от паров и газов средства индивидуальной защиты органов дыхания с фильтрующей лицевой частью - фильтрующие полумаски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E69" w:rsidRPr="00835C6B" w:rsidRDefault="0074422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835C6B">
              <w:rPr>
                <w:color w:val="auto"/>
                <w:sz w:val="24"/>
                <w:szCs w:val="24"/>
              </w:rPr>
              <w:t>1 на 1 год</w:t>
            </w:r>
          </w:p>
          <w:p w:rsidR="00744229" w:rsidRPr="00835C6B" w:rsidRDefault="0074422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744229" w:rsidRPr="00835C6B" w:rsidRDefault="0074422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835C6B">
              <w:rPr>
                <w:color w:val="auto"/>
                <w:sz w:val="24"/>
                <w:szCs w:val="24"/>
              </w:rPr>
              <w:t>1 на 1 год</w:t>
            </w:r>
          </w:p>
          <w:p w:rsidR="008A6F8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74422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835C6B">
              <w:rPr>
                <w:color w:val="auto"/>
                <w:sz w:val="24"/>
                <w:szCs w:val="24"/>
              </w:rPr>
              <w:t>1</w:t>
            </w:r>
            <w:r w:rsidR="00744229" w:rsidRPr="00835C6B">
              <w:rPr>
                <w:color w:val="auto"/>
                <w:sz w:val="24"/>
                <w:szCs w:val="24"/>
              </w:rPr>
              <w:t>2 на 1 год</w:t>
            </w:r>
          </w:p>
          <w:p w:rsidR="008A6F8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A6F8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A6F8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835C6B">
              <w:rPr>
                <w:color w:val="auto"/>
                <w:sz w:val="24"/>
                <w:szCs w:val="24"/>
              </w:rPr>
              <w:t>1 на 1 год</w:t>
            </w:r>
          </w:p>
          <w:p w:rsidR="008A6F8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A6F8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835C6B">
              <w:rPr>
                <w:color w:val="auto"/>
                <w:sz w:val="24"/>
                <w:szCs w:val="24"/>
              </w:rPr>
              <w:t>1 на 1 год</w:t>
            </w:r>
          </w:p>
          <w:p w:rsidR="008A6F8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A6F89" w:rsidRPr="00835C6B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A6F89" w:rsidRDefault="008A6F89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835C6B">
              <w:rPr>
                <w:color w:val="auto"/>
                <w:sz w:val="24"/>
                <w:szCs w:val="24"/>
              </w:rPr>
              <w:t>Определяется документами производителя</w:t>
            </w:r>
          </w:p>
          <w:p w:rsidR="00835C6B" w:rsidRDefault="00835C6B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35C6B" w:rsidRPr="00835C6B" w:rsidRDefault="00835C6B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до износа</w:t>
            </w:r>
          </w:p>
        </w:tc>
      </w:tr>
      <w:tr w:rsidR="006B4888" w:rsidRPr="00835C6B" w:rsidTr="001537E6">
        <w:trPr>
          <w:trHeight w:hRule="exact" w:val="396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88" w:rsidRPr="00835C6B" w:rsidRDefault="006B4888" w:rsidP="00A5200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7C0D4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88" w:rsidRPr="006B4888" w:rsidRDefault="006B4888" w:rsidP="00EB6F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6B4888">
              <w:rPr>
                <w:color w:val="auto"/>
                <w:sz w:val="24"/>
                <w:szCs w:val="24"/>
              </w:rPr>
              <w:t>Сторож (вахтер)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888" w:rsidRDefault="006B4888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6B4888">
              <w:rPr>
                <w:sz w:val="24"/>
                <w:szCs w:val="24"/>
                <w:lang w:bidi="ar-SA"/>
              </w:rPr>
              <w:t>Жилет сигнальный повышенной видимости</w:t>
            </w:r>
          </w:p>
          <w:p w:rsidR="007E6357" w:rsidRDefault="007E6357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lang w:bidi="ar-SA"/>
              </w:rPr>
            </w:pPr>
            <w:r w:rsidRPr="006B4888">
              <w:rPr>
                <w:sz w:val="24"/>
                <w:lang w:bidi="ar-SA"/>
              </w:rPr>
              <w:t>Костюм для защиты от механических воздействий (истирания)</w:t>
            </w:r>
          </w:p>
          <w:p w:rsidR="007E6357" w:rsidRDefault="007E6357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lang w:bidi="ar-SA"/>
              </w:rPr>
            </w:pPr>
            <w:r w:rsidRPr="006B4888">
              <w:rPr>
                <w:sz w:val="24"/>
                <w:lang w:bidi="ar-SA"/>
              </w:rPr>
              <w:t>Пальто, полупальто, плащ для защиты от воды</w:t>
            </w:r>
          </w:p>
          <w:p w:rsidR="007E6357" w:rsidRDefault="007E6357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lang w:bidi="ar-SA"/>
              </w:rPr>
            </w:pPr>
            <w:r w:rsidRPr="006B4888">
              <w:rPr>
                <w:sz w:val="24"/>
                <w:lang w:bidi="ar-SA"/>
              </w:rPr>
              <w:t>Обувь специальная для защиты от механических воздействий (истирания)</w:t>
            </w:r>
          </w:p>
          <w:p w:rsidR="00502CE6" w:rsidRDefault="00502CE6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lang w:bidi="ar-SA"/>
              </w:rPr>
            </w:pPr>
            <w:r w:rsidRPr="006B4888">
              <w:rPr>
                <w:sz w:val="24"/>
                <w:lang w:bidi="ar-SA"/>
              </w:rPr>
              <w:t>Перчатки для защиты от механических воздействий (истирания)</w:t>
            </w:r>
          </w:p>
          <w:p w:rsidR="00502CE6" w:rsidRPr="006B4888" w:rsidRDefault="00502CE6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6B4888">
              <w:rPr>
                <w:sz w:val="24"/>
                <w:lang w:bidi="ar-SA"/>
              </w:rPr>
              <w:t>Головной убор для защиты от общих производственных загрязнений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888" w:rsidRDefault="006B4888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  <w:p w:rsidR="007E6357" w:rsidRDefault="007E635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7E6357" w:rsidRDefault="007E635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  <w:p w:rsidR="007E6357" w:rsidRDefault="007E635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7E6357" w:rsidRDefault="007E635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2 года</w:t>
            </w:r>
          </w:p>
          <w:p w:rsidR="007E6357" w:rsidRDefault="007E635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7E6357" w:rsidRDefault="007E635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  <w:p w:rsidR="00502CE6" w:rsidRDefault="00502CE6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502CE6" w:rsidRDefault="00502CE6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502CE6" w:rsidRDefault="00502CE6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на 1 год</w:t>
            </w:r>
          </w:p>
          <w:p w:rsidR="00502CE6" w:rsidRDefault="00502CE6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502CE6" w:rsidRDefault="00502CE6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502CE6" w:rsidRPr="00835C6B" w:rsidRDefault="00502CE6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</w:tc>
      </w:tr>
      <w:tr w:rsidR="00F16076" w:rsidRPr="00835C6B" w:rsidTr="001537E6">
        <w:trPr>
          <w:trHeight w:hRule="exact" w:val="369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076" w:rsidRDefault="00F16076" w:rsidP="00A5200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</w:t>
            </w:r>
            <w:r w:rsidR="007C0D4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076" w:rsidRPr="002952C0" w:rsidRDefault="00F16076" w:rsidP="002952C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 w:rsidRPr="002952C0">
              <w:rPr>
                <w:color w:val="auto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076" w:rsidRPr="002952C0" w:rsidRDefault="00F16076" w:rsidP="002952C0">
            <w:pPr>
              <w:rPr>
                <w:rFonts w:ascii="Times New Roman" w:hAnsi="Times New Roman" w:cs="Times New Roman"/>
              </w:rPr>
            </w:pPr>
            <w:r w:rsidRPr="002952C0">
              <w:rPr>
                <w:rFonts w:ascii="Times New Roman" w:hAnsi="Times New Roman" w:cs="Times New Roman"/>
              </w:rPr>
              <w:t>Комбинезон для защиты от токсичных веществ и пыли из нетканых материалов</w:t>
            </w:r>
          </w:p>
          <w:p w:rsidR="00C82F2D" w:rsidRPr="002952C0" w:rsidRDefault="00C82F2D" w:rsidP="002952C0">
            <w:pPr>
              <w:rPr>
                <w:rFonts w:ascii="Times New Roman" w:hAnsi="Times New Roman" w:cs="Times New Roman"/>
              </w:rPr>
            </w:pPr>
            <w:r w:rsidRPr="00F16076">
              <w:rPr>
                <w:rFonts w:ascii="Times New Roman" w:eastAsia="Times New Roman" w:hAnsi="Times New Roman" w:cs="Times New Roman"/>
                <w:lang w:bidi="ar-SA"/>
              </w:rPr>
              <w:t>Сапоги резиновые с защитным подноском</w:t>
            </w:r>
          </w:p>
          <w:p w:rsidR="00F16076" w:rsidRPr="002952C0" w:rsidRDefault="00C82F2D" w:rsidP="002952C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952C0">
              <w:rPr>
                <w:rFonts w:ascii="Times New Roman" w:hAnsi="Times New Roman" w:cs="Times New Roman"/>
                <w:shd w:val="clear" w:color="auto" w:fill="FFFFFF"/>
              </w:rPr>
              <w:t>Перчатки с полимерным покрытием или</w:t>
            </w:r>
          </w:p>
          <w:p w:rsidR="00C82F2D" w:rsidRPr="002952C0" w:rsidRDefault="00C82F2D" w:rsidP="002952C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952C0">
              <w:rPr>
                <w:rFonts w:ascii="Times New Roman" w:hAnsi="Times New Roman" w:cs="Times New Roman"/>
                <w:shd w:val="clear" w:color="auto" w:fill="FFFFFF"/>
              </w:rPr>
              <w:t>Перчатки резиновые или из полимерных материалов</w:t>
            </w:r>
          </w:p>
          <w:p w:rsidR="002952C0" w:rsidRDefault="002952C0" w:rsidP="002952C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952C0">
              <w:rPr>
                <w:rFonts w:ascii="Times New Roman" w:hAnsi="Times New Roman" w:cs="Times New Roman"/>
                <w:shd w:val="clear" w:color="auto" w:fill="FFFFFF"/>
              </w:rPr>
              <w:t>Очки защитные</w:t>
            </w:r>
          </w:p>
          <w:p w:rsidR="00C945BF" w:rsidRPr="00C945BF" w:rsidRDefault="00C945BF" w:rsidP="002952C0">
            <w:pPr>
              <w:rPr>
                <w:rFonts w:ascii="Times New Roman" w:hAnsi="Times New Roman" w:cs="Times New Roman"/>
              </w:rPr>
            </w:pPr>
            <w:r w:rsidRPr="00C945BF">
              <w:rPr>
                <w:rFonts w:ascii="Times New Roman" w:hAnsi="Times New Roman" w:cs="Times New Roman"/>
                <w:shd w:val="clear" w:color="auto" w:fill="FFFFFF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76" w:rsidRDefault="00F16076" w:rsidP="002952C0">
            <w:pPr>
              <w:rPr>
                <w:rFonts w:ascii="Times New Roman" w:hAnsi="Times New Roman" w:cs="Times New Roman"/>
              </w:rPr>
            </w:pPr>
            <w:r w:rsidRPr="00F16076">
              <w:rPr>
                <w:rFonts w:ascii="Times New Roman" w:hAnsi="Times New Roman" w:cs="Times New Roman"/>
              </w:rPr>
              <w:t>1 до износа</w:t>
            </w:r>
          </w:p>
          <w:p w:rsidR="002952C0" w:rsidRDefault="002952C0" w:rsidP="002952C0">
            <w:pPr>
              <w:rPr>
                <w:rFonts w:ascii="Times New Roman" w:hAnsi="Times New Roman" w:cs="Times New Roman"/>
              </w:rPr>
            </w:pPr>
          </w:p>
          <w:p w:rsidR="002952C0" w:rsidRDefault="002952C0" w:rsidP="002952C0">
            <w:pPr>
              <w:rPr>
                <w:rFonts w:ascii="Times New Roman" w:hAnsi="Times New Roman" w:cs="Times New Roman"/>
              </w:rPr>
            </w:pPr>
          </w:p>
          <w:p w:rsidR="00C82F2D" w:rsidRDefault="00C82F2D" w:rsidP="0029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1 год</w:t>
            </w:r>
          </w:p>
          <w:p w:rsidR="00C82F2D" w:rsidRDefault="00C82F2D" w:rsidP="002952C0">
            <w:pPr>
              <w:rPr>
                <w:rFonts w:ascii="Times New Roman" w:hAnsi="Times New Roman" w:cs="Times New Roman"/>
              </w:rPr>
            </w:pPr>
          </w:p>
          <w:p w:rsidR="00C82F2D" w:rsidRDefault="002952C0" w:rsidP="0029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на 1 год</w:t>
            </w:r>
          </w:p>
          <w:p w:rsidR="002952C0" w:rsidRDefault="002952C0" w:rsidP="002952C0">
            <w:pPr>
              <w:rPr>
                <w:rFonts w:ascii="Times New Roman" w:hAnsi="Times New Roman" w:cs="Times New Roman"/>
              </w:rPr>
            </w:pPr>
          </w:p>
          <w:p w:rsidR="002952C0" w:rsidRDefault="002952C0" w:rsidP="0029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на 1 год</w:t>
            </w:r>
          </w:p>
          <w:p w:rsidR="002952C0" w:rsidRDefault="002952C0" w:rsidP="002952C0">
            <w:pPr>
              <w:rPr>
                <w:rFonts w:ascii="Times New Roman" w:hAnsi="Times New Roman" w:cs="Times New Roman"/>
              </w:rPr>
            </w:pPr>
          </w:p>
          <w:p w:rsidR="002952C0" w:rsidRDefault="002952C0" w:rsidP="0029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 износа</w:t>
            </w:r>
          </w:p>
          <w:p w:rsidR="00C945BF" w:rsidRPr="00F16076" w:rsidRDefault="00C945BF" w:rsidP="00295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 износа</w:t>
            </w:r>
          </w:p>
        </w:tc>
      </w:tr>
      <w:tr w:rsidR="001B726C" w:rsidRPr="00835C6B" w:rsidTr="001537E6">
        <w:trPr>
          <w:trHeight w:hRule="exact" w:val="1176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6C" w:rsidRDefault="001B726C" w:rsidP="00A52008">
            <w:pPr>
              <w:pStyle w:val="a5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6C" w:rsidRPr="006B4888" w:rsidRDefault="001B726C" w:rsidP="00EB6F90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26C" w:rsidRPr="004C43C8" w:rsidRDefault="001B726C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lang w:bidi="ar-SA"/>
              </w:rPr>
            </w:pPr>
            <w:r w:rsidRPr="001B726C">
              <w:rPr>
                <w:sz w:val="24"/>
                <w:lang w:bidi="ar-SA"/>
              </w:rPr>
              <w:t>Костюм для защиты от термических рисков электрической дуги</w:t>
            </w:r>
          </w:p>
          <w:p w:rsidR="004C43C8" w:rsidRDefault="004C43C8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lang w:bidi="ar-SA"/>
              </w:rPr>
            </w:pPr>
            <w:r w:rsidRPr="001B726C">
              <w:rPr>
                <w:sz w:val="24"/>
                <w:lang w:bidi="ar-SA"/>
              </w:rPr>
              <w:t>Белье специальное термостойкое</w:t>
            </w:r>
            <w:r w:rsidRPr="004C43C8">
              <w:rPr>
                <w:sz w:val="24"/>
                <w:lang w:bidi="ar-SA"/>
              </w:rPr>
              <w:t xml:space="preserve"> или </w:t>
            </w:r>
            <w:r w:rsidRPr="001B726C">
              <w:rPr>
                <w:sz w:val="24"/>
                <w:lang w:bidi="ar-SA"/>
              </w:rPr>
              <w:t>Белье специальное хлопчатобумажное</w:t>
            </w:r>
          </w:p>
          <w:p w:rsidR="004C43C8" w:rsidRDefault="004C43C8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1B726C">
              <w:rPr>
                <w:sz w:val="24"/>
                <w:szCs w:val="24"/>
                <w:lang w:bidi="ar-SA"/>
              </w:rPr>
              <w:t>Обувь специальная для защиты от термических рисков электрической дуги</w:t>
            </w:r>
          </w:p>
          <w:p w:rsidR="00775D77" w:rsidRDefault="00775D77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1B726C">
              <w:rPr>
                <w:sz w:val="24"/>
                <w:szCs w:val="24"/>
                <w:lang w:bidi="ar-SA"/>
              </w:rPr>
              <w:t>Обувь специальная диэлектрическая</w:t>
            </w:r>
          </w:p>
          <w:p w:rsidR="00775D77" w:rsidRDefault="00775D77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</w:p>
          <w:p w:rsidR="00775D77" w:rsidRDefault="00775D77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</w:p>
          <w:p w:rsidR="00775D77" w:rsidRDefault="00775D77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1B726C">
              <w:rPr>
                <w:sz w:val="24"/>
                <w:szCs w:val="24"/>
                <w:lang w:bidi="ar-SA"/>
              </w:rPr>
              <w:t>Перчатки термостойкие</w:t>
            </w:r>
          </w:p>
          <w:p w:rsidR="00775D77" w:rsidRDefault="008409D0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1B726C">
              <w:rPr>
                <w:sz w:val="24"/>
                <w:szCs w:val="24"/>
                <w:lang w:bidi="ar-SA"/>
              </w:rPr>
              <w:t>Перчатки специальные диэлектрические</w:t>
            </w:r>
          </w:p>
          <w:p w:rsidR="008409D0" w:rsidRDefault="008409D0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</w:p>
          <w:p w:rsidR="008409D0" w:rsidRDefault="008409D0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Подшлемник термостойкий</w:t>
            </w:r>
          </w:p>
          <w:p w:rsidR="008409D0" w:rsidRDefault="008409D0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1B726C">
              <w:rPr>
                <w:sz w:val="24"/>
                <w:szCs w:val="24"/>
                <w:lang w:bidi="ar-SA"/>
              </w:rPr>
              <w:t>Каска защитная от повышенных температур</w:t>
            </w:r>
          </w:p>
          <w:p w:rsidR="008409D0" w:rsidRDefault="008409D0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  <w:r w:rsidRPr="001B726C">
              <w:rPr>
                <w:sz w:val="24"/>
                <w:szCs w:val="24"/>
                <w:lang w:bidi="ar-SA"/>
              </w:rPr>
              <w:t>Щиток защитный лицевой с термостойкой окантовкой</w:t>
            </w:r>
          </w:p>
          <w:p w:rsidR="00C376E5" w:rsidRDefault="00C376E5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</w:p>
          <w:p w:rsidR="00914DBD" w:rsidRPr="006B4888" w:rsidRDefault="00914DBD" w:rsidP="00744229">
            <w:pPr>
              <w:pStyle w:val="a5"/>
              <w:tabs>
                <w:tab w:val="left" w:pos="51"/>
              </w:tabs>
              <w:spacing w:line="240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26C" w:rsidRDefault="001B726C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2 года</w:t>
            </w:r>
          </w:p>
          <w:p w:rsidR="004C43C8" w:rsidRDefault="004C43C8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4C43C8" w:rsidRDefault="004C43C8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на 1 год</w:t>
            </w:r>
          </w:p>
          <w:p w:rsidR="004C43C8" w:rsidRDefault="004C43C8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4C43C8" w:rsidRDefault="004C43C8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  <w:p w:rsidR="00775D77" w:rsidRDefault="00775D7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775D77" w:rsidRDefault="00775D7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775D77" w:rsidRDefault="00775D7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определяется документами производителя</w:t>
            </w:r>
          </w:p>
          <w:p w:rsidR="00775D77" w:rsidRDefault="00775D77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 на 1 год</w:t>
            </w:r>
          </w:p>
          <w:p w:rsidR="008409D0" w:rsidRDefault="008409D0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Определяется документами изготовителя</w:t>
            </w:r>
          </w:p>
          <w:p w:rsidR="008409D0" w:rsidRDefault="008409D0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1 год</w:t>
            </w:r>
          </w:p>
          <w:p w:rsidR="008409D0" w:rsidRDefault="008409D0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2 года</w:t>
            </w:r>
          </w:p>
          <w:p w:rsidR="008409D0" w:rsidRDefault="008409D0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409D0" w:rsidRDefault="008409D0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на 2 года</w:t>
            </w:r>
          </w:p>
          <w:p w:rsidR="00C376E5" w:rsidRDefault="00C376E5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376E5" w:rsidRDefault="00C376E5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376E5" w:rsidRDefault="00C376E5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376E5" w:rsidRDefault="00C376E5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376E5" w:rsidRDefault="00C376E5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C376E5" w:rsidRDefault="00C376E5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8D60C0" w:rsidRDefault="008D60C0" w:rsidP="00744229">
            <w:pPr>
              <w:pStyle w:val="a5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FA4B0E" w:rsidRPr="00051165" w:rsidRDefault="00FA4B0E">
      <w:pPr>
        <w:rPr>
          <w:color w:val="auto"/>
        </w:rPr>
        <w:sectPr w:rsidR="00FA4B0E" w:rsidRPr="00051165" w:rsidSect="00BE3EF0">
          <w:pgSz w:w="11900" w:h="16840"/>
          <w:pgMar w:top="528" w:right="816" w:bottom="922" w:left="1172" w:header="966" w:footer="3" w:gutter="0"/>
          <w:cols w:space="720"/>
          <w:noEndnote/>
          <w:docGrid w:linePitch="360"/>
        </w:sectPr>
      </w:pPr>
    </w:p>
    <w:p w:rsidR="00DA10EC" w:rsidRPr="00051165" w:rsidRDefault="000B785A" w:rsidP="00DA10EC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lastRenderedPageBreak/>
        <w:t>Приложение № 10</w:t>
      </w:r>
    </w:p>
    <w:p w:rsidR="00DA10EC" w:rsidRPr="00051165" w:rsidRDefault="00DA10EC" w:rsidP="00DA10EC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 xml:space="preserve"> УТВЕРЖДАЮ:</w:t>
      </w:r>
    </w:p>
    <w:p w:rsidR="00DA10EC" w:rsidRPr="00051165" w:rsidRDefault="00DA10EC" w:rsidP="00DA10EC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>Директор ОГБУСО «Психоневрологический интернат п. Водопадный»</w:t>
      </w:r>
    </w:p>
    <w:p w:rsidR="00DA10EC" w:rsidRPr="00051165" w:rsidRDefault="00DA10EC" w:rsidP="00DA10EC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_____________________ С.Г. Терентьев</w:t>
      </w:r>
    </w:p>
    <w:p w:rsidR="00DA10EC" w:rsidRPr="00051165" w:rsidRDefault="00DA10EC" w:rsidP="00DA10EC">
      <w:pPr>
        <w:pStyle w:val="24"/>
        <w:spacing w:line="240" w:lineRule="auto"/>
        <w:ind w:firstLine="0"/>
        <w:rPr>
          <w:color w:val="auto"/>
          <w:sz w:val="14"/>
        </w:rPr>
      </w:pPr>
    </w:p>
    <w:p w:rsidR="00DA10EC" w:rsidRPr="00051165" w:rsidRDefault="00DA10EC" w:rsidP="00DA10EC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«____» ______________ 202</w:t>
      </w:r>
      <w:r w:rsidR="00D07FF6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DA10EC" w:rsidRPr="00051165" w:rsidRDefault="00DA10EC">
      <w:pPr>
        <w:pStyle w:val="1"/>
        <w:spacing w:line="259" w:lineRule="auto"/>
        <w:jc w:val="center"/>
        <w:rPr>
          <w:color w:val="auto"/>
        </w:rPr>
      </w:pPr>
    </w:p>
    <w:p w:rsidR="00DA10EC" w:rsidRPr="00051165" w:rsidRDefault="00DA10EC">
      <w:pPr>
        <w:pStyle w:val="1"/>
        <w:spacing w:line="259" w:lineRule="auto"/>
        <w:jc w:val="center"/>
        <w:rPr>
          <w:color w:val="auto"/>
        </w:rPr>
      </w:pPr>
    </w:p>
    <w:p w:rsidR="00DA10EC" w:rsidRPr="00051165" w:rsidRDefault="00DA10EC">
      <w:pPr>
        <w:pStyle w:val="1"/>
        <w:spacing w:line="259" w:lineRule="auto"/>
        <w:jc w:val="center"/>
        <w:rPr>
          <w:color w:val="auto"/>
        </w:rPr>
      </w:pPr>
    </w:p>
    <w:p w:rsidR="00B5704A" w:rsidRPr="00051165" w:rsidRDefault="00914356">
      <w:pPr>
        <w:pStyle w:val="1"/>
        <w:spacing w:line="259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ГРАФИК</w:t>
      </w:r>
    </w:p>
    <w:p w:rsidR="00B5704A" w:rsidRPr="00051165" w:rsidRDefault="00914356">
      <w:pPr>
        <w:pStyle w:val="1"/>
        <w:spacing w:after="260" w:line="259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проведения инструктажей по охране труда, пожарной безопасности</w:t>
      </w:r>
    </w:p>
    <w:p w:rsidR="00B5704A" w:rsidRPr="00051165" w:rsidRDefault="00914356" w:rsidP="002019CB">
      <w:pPr>
        <w:pStyle w:val="1"/>
        <w:numPr>
          <w:ilvl w:val="0"/>
          <w:numId w:val="30"/>
        </w:numPr>
        <w:tabs>
          <w:tab w:val="left" w:pos="351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12" w:name="bookmark333"/>
      <w:bookmarkEnd w:id="312"/>
      <w:r w:rsidRPr="00051165">
        <w:rPr>
          <w:color w:val="auto"/>
          <w:sz w:val="26"/>
          <w:szCs w:val="26"/>
        </w:rPr>
        <w:t>Вводный инструктаж по охране труда, противопожарной безопасности проводиться при поступлении на работу.</w:t>
      </w:r>
    </w:p>
    <w:p w:rsidR="00B5704A" w:rsidRPr="00051165" w:rsidRDefault="00914356" w:rsidP="002019CB">
      <w:pPr>
        <w:pStyle w:val="1"/>
        <w:numPr>
          <w:ilvl w:val="0"/>
          <w:numId w:val="30"/>
        </w:numPr>
        <w:tabs>
          <w:tab w:val="left" w:pos="358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13" w:name="bookmark334"/>
      <w:bookmarkEnd w:id="313"/>
      <w:r w:rsidRPr="00051165">
        <w:rPr>
          <w:color w:val="auto"/>
          <w:sz w:val="26"/>
          <w:szCs w:val="26"/>
        </w:rPr>
        <w:t>Первичный инструктаж на рабочем проводится непосредственно на рабочем месте при выходе на работу.</w:t>
      </w:r>
    </w:p>
    <w:p w:rsidR="00B5704A" w:rsidRPr="00051165" w:rsidRDefault="00914356" w:rsidP="002019CB">
      <w:pPr>
        <w:pStyle w:val="1"/>
        <w:numPr>
          <w:ilvl w:val="0"/>
          <w:numId w:val="30"/>
        </w:numPr>
        <w:tabs>
          <w:tab w:val="left" w:pos="358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14" w:name="bookmark335"/>
      <w:bookmarkEnd w:id="314"/>
      <w:r w:rsidRPr="00051165">
        <w:rPr>
          <w:color w:val="auto"/>
          <w:sz w:val="26"/>
          <w:szCs w:val="26"/>
        </w:rPr>
        <w:t>Повторный инструктаж по охране труда, противопожарной безопасности проводиться 2 раза в год.</w:t>
      </w:r>
    </w:p>
    <w:p w:rsidR="00B5704A" w:rsidRPr="00051165" w:rsidRDefault="00914356" w:rsidP="002019CB">
      <w:pPr>
        <w:pStyle w:val="1"/>
        <w:numPr>
          <w:ilvl w:val="0"/>
          <w:numId w:val="30"/>
        </w:numPr>
        <w:tabs>
          <w:tab w:val="left" w:pos="358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15" w:name="bookmark336"/>
      <w:bookmarkEnd w:id="315"/>
      <w:r w:rsidRPr="00051165">
        <w:rPr>
          <w:color w:val="auto"/>
          <w:sz w:val="26"/>
          <w:szCs w:val="26"/>
        </w:rPr>
        <w:t>Внеплановый инструктаж проводится при введении новых методов работы, нарушении работниками правил ОТ.</w:t>
      </w:r>
    </w:p>
    <w:p w:rsidR="00B5704A" w:rsidRPr="00051165" w:rsidRDefault="00914356" w:rsidP="002019CB">
      <w:pPr>
        <w:pStyle w:val="1"/>
        <w:numPr>
          <w:ilvl w:val="0"/>
          <w:numId w:val="30"/>
        </w:numPr>
        <w:tabs>
          <w:tab w:val="left" w:pos="358"/>
        </w:tabs>
        <w:spacing w:line="240" w:lineRule="auto"/>
        <w:ind w:firstLine="709"/>
        <w:jc w:val="both"/>
        <w:rPr>
          <w:color w:val="auto"/>
          <w:sz w:val="26"/>
          <w:szCs w:val="26"/>
        </w:rPr>
        <w:sectPr w:rsidR="00B5704A" w:rsidRPr="00051165" w:rsidSect="00DA10EC">
          <w:pgSz w:w="11900" w:h="16840"/>
          <w:pgMar w:top="-1134" w:right="985" w:bottom="1891" w:left="2012" w:header="1463" w:footer="3" w:gutter="0"/>
          <w:cols w:space="720"/>
          <w:noEndnote/>
          <w:docGrid w:linePitch="360"/>
        </w:sectPr>
      </w:pPr>
      <w:bookmarkStart w:id="316" w:name="bookmark337"/>
      <w:bookmarkEnd w:id="316"/>
      <w:r w:rsidRPr="00051165">
        <w:rPr>
          <w:color w:val="auto"/>
          <w:sz w:val="26"/>
          <w:szCs w:val="26"/>
        </w:rPr>
        <w:t>Целевой инструктаж проводится при выполнении разовых работ.</w:t>
      </w:r>
    </w:p>
    <w:p w:rsidR="00B5704A" w:rsidRPr="00051165" w:rsidRDefault="00B5704A">
      <w:pPr>
        <w:spacing w:line="1" w:lineRule="exact"/>
        <w:rPr>
          <w:color w:val="auto"/>
        </w:rPr>
      </w:pPr>
    </w:p>
    <w:p w:rsidR="000B785A" w:rsidRPr="00051165" w:rsidRDefault="000B785A" w:rsidP="000B785A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t xml:space="preserve">Приложение № </w:t>
      </w:r>
      <w:r w:rsidR="00EE2C85" w:rsidRPr="00051165">
        <w:rPr>
          <w:color w:val="auto"/>
        </w:rPr>
        <w:t>11</w:t>
      </w:r>
    </w:p>
    <w:p w:rsidR="000B785A" w:rsidRPr="00051165" w:rsidRDefault="000B785A" w:rsidP="000B785A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 xml:space="preserve"> УТВЕРЖДАЮ:</w:t>
      </w:r>
    </w:p>
    <w:p w:rsidR="000B785A" w:rsidRPr="00051165" w:rsidRDefault="000B785A" w:rsidP="000B785A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>Директор ОГБУСО «Психоневрологический интернат п. Водопадный»</w:t>
      </w:r>
    </w:p>
    <w:p w:rsidR="000B785A" w:rsidRPr="00051165" w:rsidRDefault="000B785A" w:rsidP="000B785A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_____________________ С.Г. Терентьев</w:t>
      </w:r>
    </w:p>
    <w:p w:rsidR="000B785A" w:rsidRPr="00051165" w:rsidRDefault="000B785A" w:rsidP="000B785A">
      <w:pPr>
        <w:pStyle w:val="24"/>
        <w:spacing w:line="240" w:lineRule="auto"/>
        <w:ind w:firstLine="0"/>
        <w:rPr>
          <w:color w:val="auto"/>
          <w:sz w:val="14"/>
        </w:rPr>
      </w:pPr>
    </w:p>
    <w:p w:rsidR="000B785A" w:rsidRPr="00051165" w:rsidRDefault="000B785A" w:rsidP="000B785A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«____» ______________ 202</w:t>
      </w:r>
      <w:r w:rsidR="00D07FF6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0B785A" w:rsidRPr="00051165" w:rsidRDefault="000B785A">
      <w:pPr>
        <w:pStyle w:val="1"/>
        <w:spacing w:after="240" w:line="240" w:lineRule="auto"/>
        <w:jc w:val="center"/>
        <w:rPr>
          <w:color w:val="auto"/>
        </w:rPr>
      </w:pPr>
    </w:p>
    <w:p w:rsidR="00B5704A" w:rsidRPr="00051165" w:rsidRDefault="00914356" w:rsidP="000B785A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ПЕРЕЧЕНЬ</w:t>
      </w:r>
      <w:r w:rsidRPr="00051165">
        <w:rPr>
          <w:b/>
          <w:color w:val="auto"/>
          <w:sz w:val="26"/>
          <w:szCs w:val="26"/>
        </w:rPr>
        <w:br/>
        <w:t>профессий и должностей работников, дающих право</w:t>
      </w:r>
      <w:r w:rsidRPr="00051165">
        <w:rPr>
          <w:b/>
          <w:color w:val="auto"/>
          <w:sz w:val="26"/>
          <w:szCs w:val="26"/>
        </w:rPr>
        <w:br/>
        <w:t>на льготное пенсионное обеспечение</w:t>
      </w:r>
    </w:p>
    <w:p w:rsidR="000B785A" w:rsidRPr="00051165" w:rsidRDefault="000B785A" w:rsidP="000B785A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5040"/>
        <w:gridCol w:w="2875"/>
      </w:tblGrid>
      <w:tr w:rsidR="00B5704A" w:rsidRPr="00051165" w:rsidTr="000B785A">
        <w:trPr>
          <w:trHeight w:hRule="exact" w:val="6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Перечень профессий и должностей работников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0B785A">
            <w:pPr>
              <w:pStyle w:val="a5"/>
              <w:spacing w:line="240" w:lineRule="auto"/>
              <w:ind w:firstLine="800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Список № 1</w:t>
            </w:r>
          </w:p>
        </w:tc>
      </w:tr>
      <w:tr w:rsidR="00B5704A" w:rsidRPr="0005116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ind w:firstLine="280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3</w:t>
            </w:r>
          </w:p>
        </w:tc>
      </w:tr>
      <w:tr w:rsidR="00B5704A" w:rsidRPr="00051165">
        <w:trPr>
          <w:trHeight w:hRule="exact" w:val="288"/>
          <w:jc w:val="center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Отделение медико-социальной реабилитации</w:t>
            </w:r>
          </w:p>
        </w:tc>
      </w:tr>
      <w:tr w:rsidR="00B5704A" w:rsidRPr="00051165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Врач - психиатр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№2</w:t>
            </w:r>
          </w:p>
        </w:tc>
      </w:tr>
      <w:tr w:rsidR="00B5704A" w:rsidRPr="0005116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Врач- стоматолог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№2</w:t>
            </w:r>
          </w:p>
        </w:tc>
      </w:tr>
      <w:tr w:rsidR="00B5704A" w:rsidRPr="0005116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Медицинская сестра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№2</w:t>
            </w:r>
          </w:p>
        </w:tc>
      </w:tr>
      <w:tr w:rsidR="00B5704A" w:rsidRPr="00051165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D07FF6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Медицинская сестра физио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0B785A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№2</w:t>
            </w:r>
          </w:p>
        </w:tc>
      </w:tr>
    </w:tbl>
    <w:p w:rsidR="00B5704A" w:rsidRPr="00051165" w:rsidRDefault="00B5704A">
      <w:pPr>
        <w:rPr>
          <w:color w:val="auto"/>
        </w:rPr>
        <w:sectPr w:rsidR="00B5704A" w:rsidRPr="00051165">
          <w:pgSz w:w="11900" w:h="16840"/>
          <w:pgMar w:top="1258" w:right="926" w:bottom="1258" w:left="1451" w:header="830" w:footer="3" w:gutter="0"/>
          <w:cols w:space="720"/>
          <w:noEndnote/>
          <w:docGrid w:linePitch="360"/>
        </w:sectPr>
      </w:pPr>
    </w:p>
    <w:p w:rsidR="00B5704A" w:rsidRPr="00051165" w:rsidRDefault="00B5704A">
      <w:pPr>
        <w:jc w:val="center"/>
        <w:rPr>
          <w:color w:val="auto"/>
          <w:sz w:val="2"/>
          <w:szCs w:val="2"/>
        </w:rPr>
      </w:pPr>
    </w:p>
    <w:p w:rsidR="00B5704A" w:rsidRPr="00051165" w:rsidRDefault="00D13CFB" w:rsidP="00D13CFB">
      <w:pPr>
        <w:tabs>
          <w:tab w:val="left" w:pos="7995"/>
        </w:tabs>
        <w:spacing w:after="399" w:line="1" w:lineRule="exact"/>
        <w:rPr>
          <w:color w:val="auto"/>
        </w:rPr>
      </w:pPr>
      <w:r w:rsidRPr="00051165">
        <w:rPr>
          <w:color w:val="auto"/>
        </w:rPr>
        <w:tab/>
      </w:r>
    </w:p>
    <w:p w:rsidR="00D13CFB" w:rsidRPr="00051165" w:rsidRDefault="00D13CFB" w:rsidP="00D13CFB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t>Приложение № 12</w:t>
      </w:r>
    </w:p>
    <w:p w:rsidR="00D13CFB" w:rsidRPr="00051165" w:rsidRDefault="00D13CFB" w:rsidP="00D13CFB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 xml:space="preserve"> УТВЕРЖДАЮ:</w:t>
      </w:r>
    </w:p>
    <w:p w:rsidR="00D13CFB" w:rsidRPr="00051165" w:rsidRDefault="00D13CFB" w:rsidP="00D13CFB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>Директор ОГБУСО «Психоневрологический интернат п. Водопадный»</w:t>
      </w:r>
    </w:p>
    <w:p w:rsidR="00D13CFB" w:rsidRPr="00051165" w:rsidRDefault="00D13CFB" w:rsidP="00D13CFB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_____________________ С.Г. Терентьев</w:t>
      </w:r>
    </w:p>
    <w:p w:rsidR="00D13CFB" w:rsidRPr="00051165" w:rsidRDefault="00D13CFB" w:rsidP="00D13CFB">
      <w:pPr>
        <w:pStyle w:val="24"/>
        <w:spacing w:line="240" w:lineRule="auto"/>
        <w:ind w:firstLine="0"/>
        <w:rPr>
          <w:color w:val="auto"/>
          <w:sz w:val="14"/>
        </w:rPr>
      </w:pPr>
    </w:p>
    <w:p w:rsidR="00D13CFB" w:rsidRPr="00051165" w:rsidRDefault="00D13CFB" w:rsidP="00D13CFB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«____» ______________ 202</w:t>
      </w:r>
      <w:r w:rsidR="00D07FF6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D13CFB" w:rsidRPr="00051165" w:rsidRDefault="00D13CFB">
      <w:pPr>
        <w:pStyle w:val="1"/>
        <w:spacing w:line="240" w:lineRule="auto"/>
        <w:jc w:val="center"/>
        <w:rPr>
          <w:color w:val="auto"/>
        </w:rPr>
      </w:pPr>
    </w:p>
    <w:p w:rsidR="00D13CFB" w:rsidRPr="00051165" w:rsidRDefault="00D13CFB">
      <w:pPr>
        <w:pStyle w:val="1"/>
        <w:spacing w:line="240" w:lineRule="auto"/>
        <w:jc w:val="center"/>
        <w:rPr>
          <w:color w:val="auto"/>
        </w:rPr>
      </w:pPr>
    </w:p>
    <w:p w:rsidR="00B5704A" w:rsidRPr="00051165" w:rsidRDefault="00D13CFB" w:rsidP="00D13CFB">
      <w:pPr>
        <w:pStyle w:val="1"/>
        <w:tabs>
          <w:tab w:val="center" w:pos="4762"/>
          <w:tab w:val="left" w:pos="6000"/>
        </w:tabs>
        <w:spacing w:line="240" w:lineRule="auto"/>
        <w:rPr>
          <w:color w:val="auto"/>
          <w:sz w:val="26"/>
          <w:szCs w:val="26"/>
        </w:rPr>
      </w:pPr>
      <w:r w:rsidRPr="00051165">
        <w:rPr>
          <w:color w:val="auto"/>
        </w:rPr>
        <w:tab/>
      </w:r>
      <w:r w:rsidR="00914356" w:rsidRPr="00051165">
        <w:rPr>
          <w:color w:val="auto"/>
        </w:rPr>
        <w:t>ПЕРЕЧЕНЬ</w:t>
      </w:r>
      <w:r w:rsidRPr="00051165">
        <w:rPr>
          <w:color w:val="auto"/>
          <w:sz w:val="26"/>
          <w:szCs w:val="26"/>
        </w:rPr>
        <w:tab/>
      </w:r>
    </w:p>
    <w:p w:rsidR="00B5704A" w:rsidRPr="00051165" w:rsidRDefault="00914356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должностей работников, для которых вводится раздробленный рабочий день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2568"/>
        <w:gridCol w:w="2578"/>
        <w:gridCol w:w="1997"/>
      </w:tblGrid>
      <w:tr w:rsidR="00B5704A" w:rsidRPr="00051165" w:rsidTr="00D13CFB">
        <w:trPr>
          <w:trHeight w:hRule="exact" w:val="8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Продолжительность рабочей смены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Продолжительность перерыва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Сроки введения раздробленного рабочего дня</w:t>
            </w:r>
          </w:p>
        </w:tc>
      </w:tr>
      <w:tr w:rsidR="00B5704A" w:rsidRPr="00051165">
        <w:trPr>
          <w:trHeight w:hRule="exact" w:val="28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Повар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12 часов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Постоянно</w:t>
            </w:r>
          </w:p>
        </w:tc>
      </w:tr>
      <w:tr w:rsidR="00B5704A" w:rsidRPr="00051165">
        <w:trPr>
          <w:trHeight w:hRule="exact"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Официантка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10 часов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Постоянно</w:t>
            </w:r>
          </w:p>
        </w:tc>
      </w:tr>
      <w:tr w:rsidR="00B5704A" w:rsidRPr="00051165">
        <w:trPr>
          <w:trHeight w:hRule="exact" w:val="28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Водитель автобуса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8</w:t>
            </w:r>
            <w:r w:rsidR="00D13CFB" w:rsidRPr="00051165">
              <w:rPr>
                <w:color w:val="auto"/>
                <w:sz w:val="26"/>
                <w:szCs w:val="26"/>
              </w:rPr>
              <w:t xml:space="preserve"> </w:t>
            </w:r>
            <w:r w:rsidRPr="00051165">
              <w:rPr>
                <w:color w:val="auto"/>
                <w:sz w:val="26"/>
                <w:szCs w:val="26"/>
              </w:rPr>
              <w:t>часов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Постоянно</w:t>
            </w:r>
          </w:p>
        </w:tc>
      </w:tr>
      <w:tr w:rsidR="00B5704A" w:rsidRPr="00051165">
        <w:trPr>
          <w:trHeight w:hRule="exact" w:val="30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D13CFB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Воспитатель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6 часов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04A" w:rsidRPr="00051165" w:rsidRDefault="00914356" w:rsidP="00D13CFB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Постоянно</w:t>
            </w:r>
          </w:p>
        </w:tc>
      </w:tr>
    </w:tbl>
    <w:p w:rsidR="00B5704A" w:rsidRPr="00051165" w:rsidRDefault="00B5704A">
      <w:pPr>
        <w:rPr>
          <w:color w:val="auto"/>
        </w:rPr>
        <w:sectPr w:rsidR="00B5704A" w:rsidRPr="00051165" w:rsidSect="00D13CFB">
          <w:pgSz w:w="11900" w:h="16840"/>
          <w:pgMar w:top="851" w:right="911" w:bottom="1311" w:left="1465" w:header="883" w:footer="3" w:gutter="0"/>
          <w:cols w:space="720"/>
          <w:noEndnote/>
          <w:docGrid w:linePitch="360"/>
        </w:sectPr>
      </w:pPr>
    </w:p>
    <w:p w:rsidR="00B5704A" w:rsidRPr="00051165" w:rsidRDefault="00B5704A">
      <w:pPr>
        <w:spacing w:line="240" w:lineRule="exact"/>
        <w:rPr>
          <w:color w:val="auto"/>
          <w:sz w:val="19"/>
          <w:szCs w:val="19"/>
        </w:rPr>
      </w:pPr>
    </w:p>
    <w:p w:rsidR="00D13CFB" w:rsidRPr="00051165" w:rsidRDefault="00D13CFB" w:rsidP="00D13CFB">
      <w:pPr>
        <w:pStyle w:val="24"/>
        <w:spacing w:line="240" w:lineRule="auto"/>
        <w:ind w:left="4253" w:firstLine="0"/>
        <w:jc w:val="right"/>
        <w:rPr>
          <w:color w:val="auto"/>
        </w:rPr>
      </w:pPr>
      <w:r w:rsidRPr="00051165">
        <w:rPr>
          <w:color w:val="auto"/>
        </w:rPr>
        <w:t>Приложение № 13</w:t>
      </w:r>
    </w:p>
    <w:p w:rsidR="00D13CFB" w:rsidRPr="00051165" w:rsidRDefault="00D13CFB" w:rsidP="00D13CFB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 xml:space="preserve"> УТВЕРЖДАЮ:</w:t>
      </w:r>
    </w:p>
    <w:p w:rsidR="00D13CFB" w:rsidRPr="00051165" w:rsidRDefault="00D13CFB" w:rsidP="00D13CFB">
      <w:pPr>
        <w:pStyle w:val="24"/>
        <w:spacing w:line="240" w:lineRule="auto"/>
        <w:ind w:left="4253" w:firstLine="0"/>
        <w:rPr>
          <w:color w:val="auto"/>
        </w:rPr>
      </w:pPr>
      <w:r w:rsidRPr="00051165">
        <w:rPr>
          <w:color w:val="auto"/>
        </w:rPr>
        <w:t>Директор ОГБУСО «Психоневрологический интернат п. Водопадный»</w:t>
      </w:r>
    </w:p>
    <w:p w:rsidR="00D13CFB" w:rsidRPr="00051165" w:rsidRDefault="00D13CFB" w:rsidP="00D13CFB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_____________________ С.Г. Терентьев</w:t>
      </w:r>
    </w:p>
    <w:p w:rsidR="00D13CFB" w:rsidRPr="00051165" w:rsidRDefault="00D13CFB" w:rsidP="00D13CFB">
      <w:pPr>
        <w:pStyle w:val="24"/>
        <w:spacing w:line="240" w:lineRule="auto"/>
        <w:ind w:firstLine="0"/>
        <w:rPr>
          <w:color w:val="auto"/>
          <w:sz w:val="14"/>
        </w:rPr>
      </w:pPr>
    </w:p>
    <w:p w:rsidR="00D13CFB" w:rsidRPr="00051165" w:rsidRDefault="00D13CFB" w:rsidP="00D13CFB">
      <w:pPr>
        <w:pStyle w:val="24"/>
        <w:spacing w:line="240" w:lineRule="auto"/>
        <w:ind w:firstLine="0"/>
        <w:rPr>
          <w:color w:val="auto"/>
        </w:rPr>
      </w:pPr>
      <w:r w:rsidRPr="00051165">
        <w:rPr>
          <w:color w:val="auto"/>
        </w:rPr>
        <w:t xml:space="preserve">                                                                  «____» ______________ 202</w:t>
      </w:r>
      <w:r w:rsidR="00D07FF6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D13CFB" w:rsidRPr="00051165" w:rsidRDefault="00D13CFB" w:rsidP="00D13CFB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D13CFB" w:rsidRPr="00D86C50" w:rsidRDefault="00D86C50" w:rsidP="00D86C50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 w:rsidRPr="00D86C50">
        <w:rPr>
          <w:b/>
          <w:color w:val="auto"/>
          <w:sz w:val="26"/>
          <w:szCs w:val="26"/>
        </w:rPr>
        <w:t xml:space="preserve">ПОЛОЖЕНИЕ </w:t>
      </w:r>
    </w:p>
    <w:p w:rsidR="00D86C50" w:rsidRPr="00D86C50" w:rsidRDefault="00D86C50" w:rsidP="00D86C50">
      <w:pPr>
        <w:pStyle w:val="1"/>
        <w:spacing w:line="240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</w:t>
      </w:r>
      <w:r w:rsidRPr="00D86C50">
        <w:rPr>
          <w:b/>
          <w:color w:val="auto"/>
          <w:sz w:val="26"/>
          <w:szCs w:val="26"/>
        </w:rPr>
        <w:t xml:space="preserve"> персональных данных работников</w:t>
      </w:r>
    </w:p>
    <w:p w:rsidR="00D86C50" w:rsidRPr="00051165" w:rsidRDefault="00D86C50" w:rsidP="00D86C50">
      <w:pPr>
        <w:pStyle w:val="1"/>
        <w:spacing w:line="240" w:lineRule="auto"/>
        <w:ind w:firstLine="709"/>
        <w:jc w:val="center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44"/>
        </w:numPr>
        <w:spacing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051165">
        <w:rPr>
          <w:b/>
          <w:color w:val="auto"/>
          <w:sz w:val="26"/>
          <w:szCs w:val="26"/>
        </w:rPr>
        <w:t>Общие положения</w:t>
      </w:r>
    </w:p>
    <w:p w:rsidR="00D13CFB" w:rsidRPr="00051165" w:rsidRDefault="00D13CFB" w:rsidP="00D13CFB">
      <w:pPr>
        <w:pStyle w:val="1"/>
        <w:spacing w:line="240" w:lineRule="auto"/>
        <w:ind w:left="1069"/>
        <w:rPr>
          <w:color w:val="auto"/>
          <w:sz w:val="26"/>
          <w:szCs w:val="26"/>
        </w:rPr>
      </w:pPr>
    </w:p>
    <w:p w:rsidR="00B5704A" w:rsidRPr="00051165" w:rsidRDefault="00D86C50" w:rsidP="002019CB">
      <w:pPr>
        <w:pStyle w:val="1"/>
        <w:numPr>
          <w:ilvl w:val="0"/>
          <w:numId w:val="31"/>
        </w:numPr>
        <w:tabs>
          <w:tab w:val="left" w:pos="10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17" w:name="bookmark338"/>
      <w:bookmarkEnd w:id="317"/>
      <w:r>
        <w:rPr>
          <w:color w:val="auto"/>
          <w:sz w:val="26"/>
          <w:szCs w:val="26"/>
        </w:rPr>
        <w:t>Положение о персональных данных работников (далее – Положение)</w:t>
      </w:r>
      <w:r w:rsidR="00914356" w:rsidRPr="00051165">
        <w:rPr>
          <w:color w:val="auto"/>
          <w:sz w:val="26"/>
          <w:szCs w:val="26"/>
        </w:rPr>
        <w:t xml:space="preserve">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>
        <w:rPr>
          <w:color w:val="auto"/>
          <w:sz w:val="26"/>
          <w:szCs w:val="26"/>
        </w:rPr>
        <w:t>областного государственного бюджетного учреждения социального обслуживания «Психоневрологический интернат п. Водопадный» (далее – Учреждение)</w:t>
      </w:r>
      <w:r w:rsidR="00914356" w:rsidRPr="00051165">
        <w:rPr>
          <w:color w:val="auto"/>
          <w:sz w:val="26"/>
          <w:szCs w:val="26"/>
        </w:rPr>
        <w:t>.</w:t>
      </w:r>
    </w:p>
    <w:p w:rsidR="00B5704A" w:rsidRPr="00051165" w:rsidRDefault="00914356" w:rsidP="002019CB">
      <w:pPr>
        <w:pStyle w:val="1"/>
        <w:numPr>
          <w:ilvl w:val="0"/>
          <w:numId w:val="31"/>
        </w:numPr>
        <w:tabs>
          <w:tab w:val="left" w:pos="10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18" w:name="bookmark339"/>
      <w:bookmarkEnd w:id="318"/>
      <w:r w:rsidRPr="00051165">
        <w:rPr>
          <w:color w:val="auto"/>
          <w:sz w:val="26"/>
          <w:szCs w:val="26"/>
        </w:rPr>
        <w:t xml:space="preserve">Цель настоящего Положения </w:t>
      </w:r>
      <w:r w:rsidR="00D86C50">
        <w:rPr>
          <w:color w:val="auto"/>
          <w:sz w:val="26"/>
          <w:szCs w:val="26"/>
        </w:rPr>
        <w:t>является</w:t>
      </w:r>
      <w:r w:rsidRPr="00051165">
        <w:rPr>
          <w:color w:val="auto"/>
          <w:sz w:val="26"/>
          <w:szCs w:val="26"/>
        </w:rPr>
        <w:t xml:space="preserve"> защита персональных данных работников</w:t>
      </w:r>
      <w:r w:rsidR="00D86C50">
        <w:rPr>
          <w:color w:val="auto"/>
          <w:sz w:val="26"/>
          <w:szCs w:val="26"/>
        </w:rPr>
        <w:t xml:space="preserve"> Учреждения</w:t>
      </w:r>
      <w:r w:rsidRPr="00051165">
        <w:rPr>
          <w:color w:val="auto"/>
          <w:sz w:val="26"/>
          <w:szCs w:val="26"/>
        </w:rPr>
        <w:t xml:space="preserve"> от несанкционированного доступа</w:t>
      </w:r>
      <w:r w:rsidR="00D86C50">
        <w:rPr>
          <w:color w:val="auto"/>
          <w:sz w:val="26"/>
          <w:szCs w:val="26"/>
        </w:rPr>
        <w:t xml:space="preserve">, неправомерного их использования или утраты, а также </w:t>
      </w:r>
      <w:r w:rsidRPr="00051165">
        <w:rPr>
          <w:color w:val="auto"/>
          <w:sz w:val="26"/>
          <w:szCs w:val="26"/>
        </w:rPr>
        <w:t xml:space="preserve"> </w:t>
      </w:r>
      <w:r w:rsidR="00D86C50">
        <w:rPr>
          <w:color w:val="auto"/>
          <w:sz w:val="26"/>
          <w:szCs w:val="26"/>
        </w:rPr>
        <w:t>установление ответственности должностных лиц, имеющих доступ к персональным данным работников, за выполнение требований норм, регулирующих обработку и защиту персональных данных</w:t>
      </w:r>
      <w:r w:rsidRPr="00051165">
        <w:rPr>
          <w:color w:val="auto"/>
          <w:sz w:val="26"/>
          <w:szCs w:val="26"/>
        </w:rPr>
        <w:t>.</w:t>
      </w:r>
    </w:p>
    <w:p w:rsidR="00B5704A" w:rsidRPr="00051165" w:rsidRDefault="00914356" w:rsidP="002019CB">
      <w:pPr>
        <w:pStyle w:val="1"/>
        <w:numPr>
          <w:ilvl w:val="0"/>
          <w:numId w:val="31"/>
        </w:numPr>
        <w:tabs>
          <w:tab w:val="left" w:pos="10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19" w:name="bookmark340"/>
      <w:bookmarkEnd w:id="319"/>
      <w:r w:rsidRPr="00051165">
        <w:rPr>
          <w:color w:val="auto"/>
          <w:sz w:val="26"/>
          <w:szCs w:val="26"/>
        </w:rPr>
        <w:t>Положени</w:t>
      </w:r>
      <w:r w:rsidR="00D86C50">
        <w:rPr>
          <w:color w:val="auto"/>
          <w:sz w:val="26"/>
          <w:szCs w:val="26"/>
        </w:rPr>
        <w:t xml:space="preserve">е разработано в соответствии со статьями 85-90 Трудового кодекса Российской Федерации, Конституцией Российской Федерации,  </w:t>
      </w:r>
      <w:r w:rsidRPr="00051165">
        <w:rPr>
          <w:color w:val="auto"/>
          <w:sz w:val="26"/>
          <w:szCs w:val="26"/>
        </w:rPr>
        <w:t xml:space="preserve"> </w:t>
      </w:r>
      <w:r w:rsidR="00D86C50">
        <w:rPr>
          <w:color w:val="auto"/>
          <w:sz w:val="26"/>
          <w:szCs w:val="26"/>
        </w:rPr>
        <w:t xml:space="preserve">Федеральным законом «Об информации, информационных технологиях и о защите информации», </w:t>
      </w:r>
      <w:r w:rsidRPr="00051165">
        <w:rPr>
          <w:color w:val="auto"/>
          <w:sz w:val="26"/>
          <w:szCs w:val="26"/>
        </w:rPr>
        <w:t>Федеральны</w:t>
      </w:r>
      <w:r w:rsidR="00D86C50">
        <w:rPr>
          <w:color w:val="auto"/>
          <w:sz w:val="26"/>
          <w:szCs w:val="26"/>
        </w:rPr>
        <w:t>м</w:t>
      </w:r>
      <w:r w:rsidRPr="00051165">
        <w:rPr>
          <w:color w:val="auto"/>
          <w:sz w:val="26"/>
          <w:szCs w:val="26"/>
        </w:rPr>
        <w:t xml:space="preserve"> закон</w:t>
      </w:r>
      <w:r w:rsidR="00D86C50">
        <w:rPr>
          <w:color w:val="auto"/>
          <w:sz w:val="26"/>
          <w:szCs w:val="26"/>
        </w:rPr>
        <w:t>ом</w:t>
      </w:r>
      <w:r w:rsidRPr="00051165">
        <w:rPr>
          <w:color w:val="auto"/>
          <w:sz w:val="26"/>
          <w:szCs w:val="26"/>
        </w:rPr>
        <w:t xml:space="preserve"> от 27.07.2006 N 152-ФЗ "О персональных данных", </w:t>
      </w:r>
      <w:r w:rsidR="00D86C50">
        <w:rPr>
          <w:color w:val="auto"/>
          <w:sz w:val="26"/>
          <w:szCs w:val="26"/>
        </w:rPr>
        <w:t xml:space="preserve"> Правилами внутреннего трудового распорядка Учреждения и  другими</w:t>
      </w:r>
      <w:r w:rsidRPr="00051165">
        <w:rPr>
          <w:color w:val="auto"/>
          <w:sz w:val="26"/>
          <w:szCs w:val="26"/>
        </w:rPr>
        <w:t xml:space="preserve"> действующи</w:t>
      </w:r>
      <w:r w:rsidR="00D86C50">
        <w:rPr>
          <w:color w:val="auto"/>
          <w:sz w:val="26"/>
          <w:szCs w:val="26"/>
        </w:rPr>
        <w:t xml:space="preserve">ми нормативно-правовыми актами </w:t>
      </w:r>
      <w:r w:rsidRPr="00051165">
        <w:rPr>
          <w:color w:val="auto"/>
          <w:sz w:val="26"/>
          <w:szCs w:val="26"/>
        </w:rPr>
        <w:t>РФ.</w:t>
      </w:r>
    </w:p>
    <w:p w:rsidR="00C26E00" w:rsidRDefault="00C26E00" w:rsidP="002019CB">
      <w:pPr>
        <w:pStyle w:val="1"/>
        <w:numPr>
          <w:ilvl w:val="0"/>
          <w:numId w:val="31"/>
        </w:numPr>
        <w:tabs>
          <w:tab w:val="left" w:pos="10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20" w:name="bookmark341"/>
      <w:bookmarkEnd w:id="320"/>
      <w:r>
        <w:rPr>
          <w:color w:val="auto"/>
          <w:sz w:val="26"/>
          <w:szCs w:val="26"/>
        </w:rPr>
        <w:t>Порядок ввода в действие и изменения Положения:</w:t>
      </w:r>
    </w:p>
    <w:p w:rsidR="00B5704A" w:rsidRDefault="00C26E00" w:rsidP="007E61DD">
      <w:pPr>
        <w:pStyle w:val="1"/>
        <w:numPr>
          <w:ilvl w:val="2"/>
          <w:numId w:val="55"/>
        </w:numPr>
        <w:tabs>
          <w:tab w:val="left" w:pos="1026"/>
        </w:tabs>
        <w:spacing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Положение вступает в силу с момента утверждения его директором действует бессрочно, до замены его новым Положением;</w:t>
      </w:r>
    </w:p>
    <w:p w:rsidR="00C26E00" w:rsidRDefault="00C26E00" w:rsidP="007E61DD">
      <w:pPr>
        <w:pStyle w:val="1"/>
        <w:numPr>
          <w:ilvl w:val="2"/>
          <w:numId w:val="55"/>
        </w:numPr>
        <w:tabs>
          <w:tab w:val="left" w:pos="1026"/>
        </w:tabs>
        <w:spacing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Все изменения в Положение вносятся путем издания соответствующего приказа;</w:t>
      </w:r>
    </w:p>
    <w:p w:rsidR="00C26E00" w:rsidRDefault="00C26E00" w:rsidP="002019CB">
      <w:pPr>
        <w:pStyle w:val="1"/>
        <w:numPr>
          <w:ilvl w:val="0"/>
          <w:numId w:val="31"/>
        </w:numPr>
        <w:tabs>
          <w:tab w:val="left" w:pos="10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21" w:name="bookmark342"/>
      <w:bookmarkEnd w:id="321"/>
      <w:r>
        <w:rPr>
          <w:color w:val="auto"/>
          <w:sz w:val="26"/>
          <w:szCs w:val="26"/>
        </w:rPr>
        <w:t>Все работники Учреждения должны быть ознакомлены с настоящим Положением под личную подпись</w:t>
      </w:r>
    </w:p>
    <w:p w:rsidR="00C26E00" w:rsidRDefault="00C26E00" w:rsidP="002019CB">
      <w:pPr>
        <w:pStyle w:val="1"/>
        <w:numPr>
          <w:ilvl w:val="0"/>
          <w:numId w:val="31"/>
        </w:numPr>
        <w:tabs>
          <w:tab w:val="left" w:pos="10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Режим конфиденциальности персональных данных снимается в случае их обезличивания и по истечении 75 лет срока их хранения,  или продлевается на основании заключения экспертной комиссии, если иное не определено законом</w:t>
      </w:r>
    </w:p>
    <w:p w:rsidR="00C26E00" w:rsidRDefault="00C26E00" w:rsidP="00C26E00">
      <w:pPr>
        <w:pStyle w:val="1"/>
        <w:tabs>
          <w:tab w:val="left" w:pos="1026"/>
        </w:tabs>
        <w:spacing w:line="240" w:lineRule="auto"/>
        <w:ind w:left="709"/>
        <w:jc w:val="both"/>
        <w:rPr>
          <w:color w:val="auto"/>
          <w:sz w:val="26"/>
          <w:szCs w:val="26"/>
        </w:rPr>
      </w:pPr>
    </w:p>
    <w:p w:rsidR="00B5704A" w:rsidRPr="00051165" w:rsidRDefault="00C26E00" w:rsidP="002019CB">
      <w:pPr>
        <w:pStyle w:val="1"/>
        <w:numPr>
          <w:ilvl w:val="0"/>
          <w:numId w:val="32"/>
        </w:numPr>
        <w:tabs>
          <w:tab w:val="left" w:pos="298"/>
        </w:tabs>
        <w:spacing w:after="280"/>
        <w:jc w:val="center"/>
        <w:rPr>
          <w:b/>
          <w:color w:val="auto"/>
          <w:sz w:val="26"/>
          <w:szCs w:val="26"/>
        </w:rPr>
      </w:pPr>
      <w:bookmarkStart w:id="322" w:name="bookmark344"/>
      <w:bookmarkEnd w:id="322"/>
      <w:r>
        <w:rPr>
          <w:b/>
          <w:color w:val="auto"/>
          <w:sz w:val="26"/>
          <w:szCs w:val="26"/>
        </w:rPr>
        <w:t>Основные понятия</w:t>
      </w:r>
    </w:p>
    <w:p w:rsidR="007D6628" w:rsidRDefault="007D6628" w:rsidP="002019CB">
      <w:pPr>
        <w:pStyle w:val="1"/>
        <w:numPr>
          <w:ilvl w:val="1"/>
          <w:numId w:val="32"/>
        </w:numPr>
        <w:tabs>
          <w:tab w:val="left" w:pos="10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23" w:name="bookmark345"/>
      <w:bookmarkEnd w:id="323"/>
      <w:r>
        <w:rPr>
          <w:color w:val="auto"/>
          <w:sz w:val="26"/>
          <w:szCs w:val="26"/>
        </w:rPr>
        <w:t>Для целей настоящего Положения используются следующие основные понятия:</w:t>
      </w:r>
    </w:p>
    <w:p w:rsidR="007D6628" w:rsidRDefault="007D6628" w:rsidP="00EA60E4">
      <w:pPr>
        <w:pStyle w:val="1"/>
        <w:tabs>
          <w:tab w:val="left" w:pos="10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EA60E4">
        <w:rPr>
          <w:color w:val="auto"/>
          <w:sz w:val="26"/>
          <w:szCs w:val="26"/>
        </w:rPr>
        <w:t>- п</w:t>
      </w:r>
      <w:r w:rsidR="00914356" w:rsidRPr="00EA60E4">
        <w:rPr>
          <w:color w:val="auto"/>
          <w:sz w:val="26"/>
          <w:szCs w:val="26"/>
        </w:rPr>
        <w:t xml:space="preserve">ерсональными данными </w:t>
      </w:r>
      <w:r w:rsidRPr="00EA60E4">
        <w:rPr>
          <w:color w:val="auto"/>
          <w:sz w:val="26"/>
          <w:szCs w:val="26"/>
        </w:rPr>
        <w:t>работника - любая</w:t>
      </w:r>
      <w:r w:rsidR="00914356" w:rsidRPr="00EA60E4">
        <w:rPr>
          <w:color w:val="auto"/>
          <w:sz w:val="26"/>
          <w:szCs w:val="26"/>
        </w:rPr>
        <w:t xml:space="preserve"> информация, относящаяся к </w:t>
      </w:r>
      <w:r w:rsidRPr="00EA60E4">
        <w:rPr>
          <w:color w:val="auto"/>
          <w:sz w:val="26"/>
          <w:szCs w:val="26"/>
        </w:rPr>
        <w:t>определенному или определяемому на основании такой информации</w:t>
      </w:r>
      <w:r w:rsidR="00914356" w:rsidRPr="00EA60E4">
        <w:rPr>
          <w:color w:val="auto"/>
          <w:sz w:val="26"/>
          <w:szCs w:val="26"/>
        </w:rPr>
        <w:t xml:space="preserve"> работнику, </w:t>
      </w:r>
      <w:r w:rsidRPr="00EA60E4">
        <w:rPr>
          <w:color w:val="auto"/>
          <w:sz w:val="26"/>
          <w:szCs w:val="26"/>
        </w:rPr>
        <w:t xml:space="preserve"> в </w:t>
      </w:r>
      <w:r w:rsidRPr="00EA60E4">
        <w:rPr>
          <w:color w:val="auto"/>
          <w:sz w:val="26"/>
          <w:szCs w:val="26"/>
        </w:rPr>
        <w:lastRenderedPageBreak/>
        <w:t xml:space="preserve">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доход, другая информация, необходимая работодателю в связи с трудовыми отношениями; 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обработка персональных данных 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Общества;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конфиденциальность персональных данных –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распространение персональных данных –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использование персональных данных – действия (операции) с персональными данными, совершаемые должностным лицом  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блокирование персональных данных –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уничтожение персональных данных –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обезличивание персональных данных – действия, в результате которых невозможно определить принадлежность персональных данных конкретному работнику;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общедоступные персональные данные –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</w:t>
      </w:r>
      <w:r>
        <w:rPr>
          <w:sz w:val="26"/>
          <w:szCs w:val="26"/>
        </w:rPr>
        <w:t>е соблюдения конфиденциальности;</w:t>
      </w:r>
    </w:p>
    <w:p w:rsid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информация – сведения (сообщения, данные) незав</w:t>
      </w:r>
      <w:r>
        <w:rPr>
          <w:sz w:val="26"/>
          <w:szCs w:val="26"/>
        </w:rPr>
        <w:t>исимо от формы их представления;</w:t>
      </w:r>
    </w:p>
    <w:p w:rsidR="00EA60E4" w:rsidRPr="00EA60E4" w:rsidRDefault="00EA60E4" w:rsidP="00EA60E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60E4">
        <w:rPr>
          <w:sz w:val="26"/>
          <w:szCs w:val="26"/>
        </w:rPr>
        <w:t>документированная информация 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A60E4" w:rsidRPr="00EA60E4" w:rsidRDefault="00EA60E4" w:rsidP="00EA60E4">
      <w:pPr>
        <w:pStyle w:val="af7"/>
        <w:numPr>
          <w:ilvl w:val="0"/>
          <w:numId w:val="32"/>
        </w:numPr>
        <w:spacing w:before="0" w:beforeAutospacing="0" w:after="0" w:afterAutospacing="0"/>
        <w:ind w:firstLine="709"/>
        <w:jc w:val="center"/>
        <w:rPr>
          <w:rStyle w:val="apple-style-span"/>
          <w:b/>
          <w:sz w:val="26"/>
          <w:szCs w:val="26"/>
        </w:rPr>
      </w:pPr>
      <w:r w:rsidRPr="00EA60E4">
        <w:rPr>
          <w:rStyle w:val="apple-style-span"/>
          <w:b/>
          <w:sz w:val="26"/>
          <w:szCs w:val="26"/>
        </w:rPr>
        <w:t>Состав персональных данных работников.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center"/>
        <w:rPr>
          <w:rStyle w:val="apple-style-span"/>
          <w:b/>
          <w:sz w:val="26"/>
          <w:szCs w:val="26"/>
        </w:rPr>
      </w:pP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rStyle w:val="apple-style-span"/>
          <w:sz w:val="26"/>
          <w:szCs w:val="26"/>
        </w:rPr>
      </w:pPr>
      <w:r w:rsidRPr="00EA60E4">
        <w:rPr>
          <w:rStyle w:val="apple-style-span"/>
          <w:sz w:val="26"/>
          <w:szCs w:val="26"/>
        </w:rPr>
        <w:t xml:space="preserve">В состав персональных данных работников   входят: 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lastRenderedPageBreak/>
        <w:t>анкетные и биографические данные;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образование;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трудовом и общем стаже;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составе семьи;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паспортные данные;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воинском учете;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заработной плате;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социальных льготах;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специальность,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занимаемая должность;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наличие судимостей;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адрес места жительства;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домашний телефон;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место работы или учебы членов семьи и родственников;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содержание трудового договора;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состав декларируемых сведений о наличии материальных ценностей;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содержание декларации, подаваемой в налоговую инспекцию;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подлинники и копии приказов по личному составу;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личные дела и трудовые книжки сотрудников;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основания к приказам по личному составу;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EA60E4" w:rsidRPr="00EA60E4" w:rsidRDefault="00EA60E4" w:rsidP="007E61DD">
      <w:pPr>
        <w:pStyle w:val="af7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копии отчетов, направляемые в органы статистики.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rStyle w:val="apple-style-span"/>
          <w:sz w:val="26"/>
          <w:szCs w:val="26"/>
        </w:rPr>
      </w:pPr>
      <w:r w:rsidRPr="00EA60E4">
        <w:rPr>
          <w:rStyle w:val="apple-style-span"/>
          <w:sz w:val="26"/>
          <w:szCs w:val="26"/>
        </w:rPr>
        <w:t>Данные документы являются конфиденциальными, при этом, учитывая их массовость и единое место обработки и хранения - соответствующий гриф ограничения на них не ставится.</w:t>
      </w:r>
    </w:p>
    <w:p w:rsidR="00EA60E4" w:rsidRPr="00756D1A" w:rsidRDefault="00EA60E4" w:rsidP="00EA60E4">
      <w:pPr>
        <w:pStyle w:val="af7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</w:p>
    <w:p w:rsidR="00EA60E4" w:rsidRPr="00EA60E4" w:rsidRDefault="00EA60E4" w:rsidP="00EA60E4">
      <w:pPr>
        <w:pStyle w:val="af7"/>
        <w:numPr>
          <w:ilvl w:val="0"/>
          <w:numId w:val="32"/>
        </w:numPr>
        <w:spacing w:before="0" w:beforeAutospacing="0" w:after="0" w:afterAutospacing="0"/>
        <w:jc w:val="center"/>
        <w:rPr>
          <w:rStyle w:val="apple-style-span"/>
          <w:b/>
          <w:sz w:val="26"/>
          <w:szCs w:val="26"/>
        </w:rPr>
      </w:pPr>
      <w:r w:rsidRPr="00EA60E4">
        <w:rPr>
          <w:rStyle w:val="apple-style-span"/>
          <w:b/>
          <w:sz w:val="26"/>
          <w:szCs w:val="26"/>
        </w:rPr>
        <w:t>Обработка персональных данных.</w:t>
      </w:r>
    </w:p>
    <w:p w:rsidR="00EA60E4" w:rsidRPr="00756D1A" w:rsidRDefault="00EA60E4" w:rsidP="00EA60E4">
      <w:pPr>
        <w:pStyle w:val="af7"/>
        <w:spacing w:before="0" w:beforeAutospacing="0" w:after="0" w:afterAutospacing="0"/>
        <w:ind w:left="720"/>
        <w:jc w:val="center"/>
        <w:rPr>
          <w:rStyle w:val="apple-style-span"/>
          <w:b/>
          <w:sz w:val="28"/>
          <w:szCs w:val="28"/>
        </w:rPr>
      </w:pP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В целях обеспечения прав и свобод работника   и его представители при обработке персональных данных работника обязаны соблюдать следующие общие требования: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законами.</w:t>
      </w:r>
    </w:p>
    <w:p w:rsid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Получение персональных данных может осуществляться как путем представления их самим работником, так и путем получения их из иных источников.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 xml:space="preserve">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</w:t>
      </w:r>
      <w:r w:rsidRPr="00EA60E4">
        <w:rPr>
          <w:sz w:val="26"/>
          <w:szCs w:val="26"/>
        </w:rPr>
        <w:lastRenderedPageBreak/>
        <w:t>письменное согласие.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  с его письменного согласия.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К обработке, передаче и хранению персональных данных работника могут иметь доступ сотрудники:</w:t>
      </w:r>
    </w:p>
    <w:p w:rsidR="00EA60E4" w:rsidRPr="00EA60E4" w:rsidRDefault="00EA60E4" w:rsidP="007E61DD">
      <w:pPr>
        <w:pStyle w:val="af7"/>
        <w:numPr>
          <w:ilvl w:val="0"/>
          <w:numId w:val="60"/>
        </w:numPr>
        <w:spacing w:before="0" w:beforeAutospacing="0" w:after="0" w:afterAutospacing="0"/>
        <w:ind w:left="0" w:firstLine="709"/>
        <w:jc w:val="both"/>
        <w:rPr>
          <w:rStyle w:val="apple-style-span"/>
          <w:sz w:val="26"/>
          <w:szCs w:val="26"/>
        </w:rPr>
      </w:pPr>
      <w:r w:rsidRPr="00EA60E4">
        <w:rPr>
          <w:rStyle w:val="apple-style-span"/>
          <w:sz w:val="26"/>
          <w:szCs w:val="26"/>
        </w:rPr>
        <w:t>Бухгалтерии;</w:t>
      </w:r>
    </w:p>
    <w:p w:rsidR="00EA60E4" w:rsidRPr="00EA60E4" w:rsidRDefault="00EA60E4" w:rsidP="007E61DD">
      <w:pPr>
        <w:pStyle w:val="af7"/>
        <w:numPr>
          <w:ilvl w:val="0"/>
          <w:numId w:val="60"/>
        </w:numPr>
        <w:spacing w:before="0" w:beforeAutospacing="0" w:after="0" w:afterAutospacing="0"/>
        <w:ind w:left="0" w:firstLine="709"/>
        <w:jc w:val="both"/>
        <w:rPr>
          <w:rStyle w:val="apple-style-span"/>
          <w:sz w:val="26"/>
          <w:szCs w:val="26"/>
        </w:rPr>
      </w:pPr>
      <w:r w:rsidRPr="00EA60E4">
        <w:rPr>
          <w:rStyle w:val="apple-style-span"/>
          <w:sz w:val="26"/>
          <w:szCs w:val="26"/>
        </w:rPr>
        <w:t>Отдела кадров;</w:t>
      </w:r>
    </w:p>
    <w:p w:rsidR="00EA60E4" w:rsidRPr="00EA60E4" w:rsidRDefault="00EA60E4" w:rsidP="007E61DD">
      <w:pPr>
        <w:pStyle w:val="af7"/>
        <w:numPr>
          <w:ilvl w:val="0"/>
          <w:numId w:val="60"/>
        </w:numPr>
        <w:spacing w:before="0" w:beforeAutospacing="0" w:after="0" w:afterAutospacing="0"/>
        <w:ind w:left="0" w:firstLine="709"/>
        <w:jc w:val="both"/>
        <w:rPr>
          <w:rStyle w:val="apple-style-span"/>
          <w:sz w:val="26"/>
          <w:szCs w:val="26"/>
        </w:rPr>
      </w:pPr>
      <w:r w:rsidRPr="00EA60E4">
        <w:rPr>
          <w:rStyle w:val="apple-style-span"/>
          <w:sz w:val="26"/>
          <w:szCs w:val="26"/>
        </w:rPr>
        <w:t>Отдела информационных технологий.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Использование персональных данных возможно только в соответствии с целями, определившими их получение.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Передача персональных данных работника возможна только с согласия работника или в случаях, прямо предусмотренных законодательством.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rStyle w:val="apple-style-span"/>
          <w:sz w:val="26"/>
          <w:szCs w:val="26"/>
        </w:rPr>
      </w:pPr>
      <w:r w:rsidRPr="00EA60E4">
        <w:rPr>
          <w:sz w:val="26"/>
          <w:szCs w:val="26"/>
        </w:rPr>
        <w:t>При передаче персональных данных работника работодатель должен соблюдать следующие требования:</w:t>
      </w:r>
    </w:p>
    <w:p w:rsidR="00EA60E4" w:rsidRPr="00EA60E4" w:rsidRDefault="00EA60E4" w:rsidP="007E61DD">
      <w:pPr>
        <w:pStyle w:val="af7"/>
        <w:numPr>
          <w:ilvl w:val="0"/>
          <w:numId w:val="6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EA60E4" w:rsidRPr="00EA60E4" w:rsidRDefault="00EA60E4" w:rsidP="007E61DD">
      <w:pPr>
        <w:pStyle w:val="af7"/>
        <w:numPr>
          <w:ilvl w:val="0"/>
          <w:numId w:val="6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не сообщать персональные данные работника в коммерческих целях без его письменного согласия;</w:t>
      </w:r>
    </w:p>
    <w:p w:rsidR="00EA60E4" w:rsidRPr="00EA60E4" w:rsidRDefault="00EA60E4" w:rsidP="007E61DD">
      <w:pPr>
        <w:pStyle w:val="af7"/>
        <w:numPr>
          <w:ilvl w:val="0"/>
          <w:numId w:val="6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EA60E4" w:rsidRPr="00EA60E4" w:rsidRDefault="00EA60E4" w:rsidP="007E61DD">
      <w:pPr>
        <w:pStyle w:val="af7"/>
        <w:numPr>
          <w:ilvl w:val="0"/>
          <w:numId w:val="6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 xml:space="preserve">разрешать доступ к персональным данным работников только специально уполномоченным лицам, определенным приказом по организации, при </w:t>
      </w:r>
      <w:r w:rsidRPr="00EA60E4">
        <w:rPr>
          <w:sz w:val="26"/>
          <w:szCs w:val="26"/>
        </w:rPr>
        <w:lastRenderedPageBreak/>
        <w:t>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EA60E4" w:rsidRPr="00EA60E4" w:rsidRDefault="00EA60E4" w:rsidP="007E61DD">
      <w:pPr>
        <w:pStyle w:val="af7"/>
        <w:numPr>
          <w:ilvl w:val="0"/>
          <w:numId w:val="6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A60E4" w:rsidRPr="00EA60E4" w:rsidRDefault="00EA60E4" w:rsidP="007E61DD">
      <w:pPr>
        <w:pStyle w:val="af7"/>
        <w:numPr>
          <w:ilvl w:val="0"/>
          <w:numId w:val="6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При передаче персональных данных работника потребителям (в том числе и в коммерческих целях)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Не допускается отвечать на вопросы, связанные с передачей персональной информации по телефону или факсу.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Хранение персональных данных должно происходить в порядке, исключающем их утрату или их неправомерное использование.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Работодатель учитывает личные качества работника, его добросовестный и эффективный труд.</w:t>
      </w:r>
    </w:p>
    <w:p w:rsidR="00EA60E4" w:rsidRPr="00756D1A" w:rsidRDefault="00EA60E4" w:rsidP="00EA60E4">
      <w:pPr>
        <w:pStyle w:val="af7"/>
        <w:spacing w:before="0" w:beforeAutospacing="0" w:after="0" w:afterAutospacing="0"/>
        <w:ind w:left="284"/>
        <w:jc w:val="both"/>
        <w:rPr>
          <w:rStyle w:val="apple-style-span"/>
          <w:sz w:val="28"/>
          <w:szCs w:val="28"/>
        </w:rPr>
      </w:pPr>
    </w:p>
    <w:p w:rsidR="00EA60E4" w:rsidRDefault="00EA60E4" w:rsidP="00EA60E4">
      <w:pPr>
        <w:pStyle w:val="af7"/>
        <w:numPr>
          <w:ilvl w:val="0"/>
          <w:numId w:val="32"/>
        </w:numPr>
        <w:spacing w:before="35" w:beforeAutospacing="0" w:after="0" w:afterAutospacing="0"/>
        <w:jc w:val="center"/>
        <w:rPr>
          <w:rStyle w:val="apple-style-span"/>
          <w:b/>
          <w:sz w:val="26"/>
          <w:szCs w:val="26"/>
        </w:rPr>
      </w:pPr>
      <w:r w:rsidRPr="00EA60E4">
        <w:rPr>
          <w:b/>
          <w:sz w:val="26"/>
          <w:szCs w:val="26"/>
        </w:rPr>
        <w:t xml:space="preserve">Комплекс документов, </w:t>
      </w:r>
      <w:r w:rsidRPr="00EA60E4">
        <w:rPr>
          <w:rStyle w:val="apple-style-span"/>
          <w:b/>
          <w:sz w:val="26"/>
          <w:szCs w:val="26"/>
        </w:rPr>
        <w:t>сопровождающий процесс оформления</w:t>
      </w:r>
    </w:p>
    <w:p w:rsidR="00EA60E4" w:rsidRDefault="00EA60E4" w:rsidP="00EA60E4">
      <w:pPr>
        <w:pStyle w:val="af7"/>
        <w:spacing w:before="35" w:beforeAutospacing="0" w:after="0" w:afterAutospacing="0"/>
        <w:jc w:val="center"/>
        <w:rPr>
          <w:rStyle w:val="apple-style-span"/>
          <w:b/>
          <w:sz w:val="26"/>
          <w:szCs w:val="26"/>
        </w:rPr>
      </w:pPr>
      <w:r w:rsidRPr="00EA60E4">
        <w:rPr>
          <w:rStyle w:val="apple-style-span"/>
          <w:b/>
          <w:sz w:val="26"/>
          <w:szCs w:val="26"/>
        </w:rPr>
        <w:t xml:space="preserve">трудовых отношений работника в Организации при его приеме, </w:t>
      </w:r>
    </w:p>
    <w:p w:rsidR="00EA60E4" w:rsidRPr="00EA60E4" w:rsidRDefault="00EA60E4" w:rsidP="00EA60E4">
      <w:pPr>
        <w:pStyle w:val="af7"/>
        <w:spacing w:before="35" w:beforeAutospacing="0" w:after="0" w:afterAutospacing="0"/>
        <w:jc w:val="center"/>
        <w:rPr>
          <w:b/>
          <w:sz w:val="26"/>
          <w:szCs w:val="26"/>
        </w:rPr>
      </w:pPr>
      <w:r w:rsidRPr="00EA60E4">
        <w:rPr>
          <w:rStyle w:val="apple-style-span"/>
          <w:b/>
          <w:sz w:val="26"/>
          <w:szCs w:val="26"/>
        </w:rPr>
        <w:t>переводе и увольнении.</w:t>
      </w:r>
    </w:p>
    <w:p w:rsidR="00EA60E4" w:rsidRPr="00756D1A" w:rsidRDefault="00EA60E4" w:rsidP="00EA60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60E4" w:rsidRPr="00EA60E4" w:rsidRDefault="00EA60E4" w:rsidP="00EA60E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EA60E4">
        <w:rPr>
          <w:rStyle w:val="apple-style-span"/>
          <w:rFonts w:ascii="Times New Roman" w:hAnsi="Times New Roman" w:cs="Times New Roman"/>
          <w:sz w:val="26"/>
          <w:szCs w:val="26"/>
        </w:rPr>
        <w:t>Информация, представляемая работником при поступлении на работу в Организацию,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EA60E4" w:rsidRPr="00EA60E4" w:rsidRDefault="00EA60E4" w:rsidP="007E61DD">
      <w:pPr>
        <w:pStyle w:val="af7"/>
        <w:numPr>
          <w:ilvl w:val="0"/>
          <w:numId w:val="5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 xml:space="preserve"> паспорт гражданина Российской Федерации;</w:t>
      </w:r>
    </w:p>
    <w:p w:rsidR="00EA60E4" w:rsidRPr="00EA60E4" w:rsidRDefault="00EA60E4" w:rsidP="007E61DD">
      <w:pPr>
        <w:pStyle w:val="af7"/>
        <w:numPr>
          <w:ilvl w:val="0"/>
          <w:numId w:val="5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EA60E4" w:rsidRPr="00EA60E4" w:rsidRDefault="00EA60E4" w:rsidP="007E61DD">
      <w:pPr>
        <w:pStyle w:val="af7"/>
        <w:numPr>
          <w:ilvl w:val="0"/>
          <w:numId w:val="5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страховое свидетельство государственного пенсионного страхования;</w:t>
      </w:r>
    </w:p>
    <w:p w:rsidR="00EA60E4" w:rsidRPr="00EA60E4" w:rsidRDefault="00EA60E4" w:rsidP="007E61DD">
      <w:pPr>
        <w:pStyle w:val="af7"/>
        <w:numPr>
          <w:ilvl w:val="0"/>
          <w:numId w:val="5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lastRenderedPageBreak/>
        <w:t>документы воинского учета — для военнообязанных и лиц, подлежащих воинскому учету;</w:t>
      </w:r>
    </w:p>
    <w:p w:rsidR="00EA60E4" w:rsidRPr="00EA60E4" w:rsidRDefault="00EA60E4" w:rsidP="007E61DD">
      <w:pPr>
        <w:pStyle w:val="af7"/>
        <w:numPr>
          <w:ilvl w:val="0"/>
          <w:numId w:val="5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документ об образовании, о квалификации и</w:t>
      </w:r>
      <w:r>
        <w:rPr>
          <w:sz w:val="26"/>
          <w:szCs w:val="26"/>
        </w:rPr>
        <w:t xml:space="preserve">ли наличии специальных знаний  - </w:t>
      </w:r>
      <w:r w:rsidRPr="00EA60E4">
        <w:rPr>
          <w:sz w:val="26"/>
          <w:szCs w:val="26"/>
        </w:rPr>
        <w:t>при поступлении на работу, требующую специальных знаний или специальной подготовки;</w:t>
      </w:r>
    </w:p>
    <w:p w:rsidR="00EA60E4" w:rsidRPr="00EA60E4" w:rsidRDefault="00EA60E4" w:rsidP="007E61DD">
      <w:pPr>
        <w:pStyle w:val="af7"/>
        <w:numPr>
          <w:ilvl w:val="0"/>
          <w:numId w:val="5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свидетельство о присвоении ИНН.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При оформлении работника в Организацию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EA60E4" w:rsidRPr="00EA60E4" w:rsidRDefault="00EA60E4" w:rsidP="007E61DD">
      <w:pPr>
        <w:pStyle w:val="af7"/>
        <w:numPr>
          <w:ilvl w:val="0"/>
          <w:numId w:val="5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EA60E4" w:rsidRPr="00EA60E4" w:rsidRDefault="00EA60E4" w:rsidP="007E61DD">
      <w:pPr>
        <w:pStyle w:val="af7"/>
        <w:numPr>
          <w:ilvl w:val="0"/>
          <w:numId w:val="5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воинском учете;</w:t>
      </w:r>
    </w:p>
    <w:p w:rsidR="00EA60E4" w:rsidRPr="00EA60E4" w:rsidRDefault="00EA60E4" w:rsidP="007E61DD">
      <w:pPr>
        <w:pStyle w:val="af7"/>
        <w:numPr>
          <w:ilvl w:val="0"/>
          <w:numId w:val="5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данные о приеме на работу;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В дальнейшем в личную карточку вносятся:</w:t>
      </w:r>
    </w:p>
    <w:p w:rsidR="00EA60E4" w:rsidRPr="00EA60E4" w:rsidRDefault="00EA60E4" w:rsidP="007E61DD">
      <w:pPr>
        <w:pStyle w:val="af7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переводах на другую работу;</w:t>
      </w:r>
    </w:p>
    <w:p w:rsidR="00EA60E4" w:rsidRPr="00EA60E4" w:rsidRDefault="00EA60E4" w:rsidP="007E61DD">
      <w:pPr>
        <w:pStyle w:val="af7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об аттестации;</w:t>
      </w:r>
    </w:p>
    <w:p w:rsidR="00EA60E4" w:rsidRPr="00EA60E4" w:rsidRDefault="00EA60E4" w:rsidP="007E61DD">
      <w:pPr>
        <w:pStyle w:val="af7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повышении квалификации;</w:t>
      </w:r>
    </w:p>
    <w:p w:rsidR="00EA60E4" w:rsidRPr="00EA60E4" w:rsidRDefault="00EA60E4" w:rsidP="007E61DD">
      <w:pPr>
        <w:pStyle w:val="af7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профессиональной переподготовке;</w:t>
      </w:r>
    </w:p>
    <w:p w:rsidR="00EA60E4" w:rsidRPr="00EA60E4" w:rsidRDefault="00EA60E4" w:rsidP="007E61DD">
      <w:pPr>
        <w:pStyle w:val="af7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наградах (поощрениях), почетных званиях;</w:t>
      </w:r>
    </w:p>
    <w:p w:rsidR="00EA60E4" w:rsidRPr="00EA60E4" w:rsidRDefault="00EA60E4" w:rsidP="007E61DD">
      <w:pPr>
        <w:pStyle w:val="af7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об отпусках;</w:t>
      </w:r>
    </w:p>
    <w:p w:rsidR="00EA60E4" w:rsidRPr="00EA60E4" w:rsidRDefault="00EA60E4" w:rsidP="007E61DD">
      <w:pPr>
        <w:pStyle w:val="af7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социальных гарантиях;</w:t>
      </w:r>
    </w:p>
    <w:p w:rsidR="00EA60E4" w:rsidRPr="00EA60E4" w:rsidRDefault="00EA60E4" w:rsidP="007E61DD">
      <w:pPr>
        <w:pStyle w:val="af7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месте жительства и контактных телефонах.</w:t>
      </w:r>
    </w:p>
    <w:p w:rsidR="00EA60E4" w:rsidRPr="00EA60E4" w:rsidRDefault="00EA60E4" w:rsidP="00EA60E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В отделе кадров создаются и хранятся следующие группы документов, содержащие данные о работниках в единичном или сводном виде: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учреждения).,</w:t>
      </w:r>
    </w:p>
    <w:p w:rsidR="00EA60E4" w:rsidRPr="00EA60E4" w:rsidRDefault="00EA60E4" w:rsidP="00EA60E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 xml:space="preserve">Документация по организации работы структурных подразделений (положения о структурных подразделениях, должностные инструкции работников, приказы, распоряжения, указания руководства Организации); документы по планированию, учету, анализу и отчетности в части работы с персоналом </w:t>
      </w:r>
      <w:r>
        <w:rPr>
          <w:sz w:val="26"/>
          <w:szCs w:val="26"/>
        </w:rPr>
        <w:t>Учреждения</w:t>
      </w:r>
      <w:r w:rsidRPr="00EA60E4">
        <w:rPr>
          <w:sz w:val="26"/>
          <w:szCs w:val="26"/>
        </w:rPr>
        <w:t>.</w:t>
      </w:r>
    </w:p>
    <w:p w:rsidR="00EA60E4" w:rsidRPr="00756D1A" w:rsidRDefault="00EA60E4" w:rsidP="00EA60E4">
      <w:pPr>
        <w:pStyle w:val="af7"/>
        <w:spacing w:before="35" w:beforeAutospacing="0" w:after="0" w:afterAutospacing="0"/>
        <w:ind w:left="993"/>
        <w:jc w:val="both"/>
        <w:rPr>
          <w:sz w:val="28"/>
          <w:szCs w:val="28"/>
        </w:rPr>
      </w:pPr>
    </w:p>
    <w:p w:rsidR="00EA60E4" w:rsidRPr="00EA60E4" w:rsidRDefault="00EA60E4" w:rsidP="00EA60E4">
      <w:pPr>
        <w:pStyle w:val="ConsPlusNormal"/>
        <w:widowControl/>
        <w:numPr>
          <w:ilvl w:val="0"/>
          <w:numId w:val="32"/>
        </w:numPr>
        <w:ind w:firstLine="709"/>
        <w:jc w:val="both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EA60E4">
        <w:rPr>
          <w:rStyle w:val="apple-style-span"/>
          <w:rFonts w:ascii="Times New Roman" w:hAnsi="Times New Roman" w:cs="Times New Roman"/>
          <w:b/>
          <w:sz w:val="26"/>
          <w:szCs w:val="26"/>
        </w:rPr>
        <w:t>Доступ к персональным данным.</w:t>
      </w:r>
    </w:p>
    <w:p w:rsidR="00EA60E4" w:rsidRPr="00EA60E4" w:rsidRDefault="00EA60E4" w:rsidP="00EA60E4">
      <w:pPr>
        <w:pStyle w:val="ConsPlusNormal"/>
        <w:widowControl/>
        <w:ind w:firstLine="709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</w:p>
    <w:p w:rsidR="00EA60E4" w:rsidRPr="00EA60E4" w:rsidRDefault="00EA60E4" w:rsidP="00EA60E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EA60E4">
        <w:rPr>
          <w:rStyle w:val="apple-style-span"/>
          <w:rFonts w:ascii="Times New Roman" w:hAnsi="Times New Roman" w:cs="Times New Roman"/>
          <w:sz w:val="26"/>
          <w:szCs w:val="26"/>
        </w:rPr>
        <w:t xml:space="preserve"> Внутренний доступ (доступ внутри организации).</w:t>
      </w:r>
    </w:p>
    <w:p w:rsidR="00EA60E4" w:rsidRPr="00EA60E4" w:rsidRDefault="00EA60E4" w:rsidP="00EA60E4">
      <w:pPr>
        <w:pStyle w:val="ConsPlusNormal"/>
        <w:widowControl/>
        <w:ind w:left="709" w:firstLine="0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EA60E4">
        <w:rPr>
          <w:rStyle w:val="apple-style-span"/>
          <w:rFonts w:ascii="Times New Roman" w:hAnsi="Times New Roman" w:cs="Times New Roman"/>
          <w:sz w:val="26"/>
          <w:szCs w:val="26"/>
        </w:rPr>
        <w:lastRenderedPageBreak/>
        <w:t>Право доступа к персональным данным сотрудника имеют:</w:t>
      </w:r>
    </w:p>
    <w:p w:rsidR="00EA60E4" w:rsidRPr="00EA60E4" w:rsidRDefault="00233934" w:rsidP="007E61DD">
      <w:pPr>
        <w:pStyle w:val="ConsPlusNormal"/>
        <w:widowControl/>
        <w:numPr>
          <w:ilvl w:val="0"/>
          <w:numId w:val="62"/>
        </w:numPr>
        <w:ind w:left="0" w:firstLine="709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sz w:val="26"/>
          <w:szCs w:val="26"/>
        </w:rPr>
        <w:t xml:space="preserve"> директор</w:t>
      </w:r>
      <w:r w:rsidR="00EA60E4" w:rsidRPr="00EA60E4">
        <w:rPr>
          <w:rStyle w:val="apple-style-span"/>
          <w:rFonts w:ascii="Times New Roman" w:hAnsi="Times New Roman" w:cs="Times New Roman"/>
          <w:sz w:val="26"/>
          <w:szCs w:val="26"/>
        </w:rPr>
        <w:t>;</w:t>
      </w:r>
    </w:p>
    <w:p w:rsidR="00EA60E4" w:rsidRPr="00EA60E4" w:rsidRDefault="00EA60E4" w:rsidP="007E61DD">
      <w:pPr>
        <w:pStyle w:val="ConsPlusNormal"/>
        <w:widowControl/>
        <w:numPr>
          <w:ilvl w:val="0"/>
          <w:numId w:val="62"/>
        </w:numPr>
        <w:ind w:left="0" w:firstLine="709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EA60E4">
        <w:rPr>
          <w:rStyle w:val="apple-style-span"/>
          <w:rFonts w:ascii="Times New Roman" w:hAnsi="Times New Roman" w:cs="Times New Roman"/>
          <w:sz w:val="26"/>
          <w:szCs w:val="26"/>
        </w:rPr>
        <w:t>Сотрудник отдела кадров;</w:t>
      </w:r>
    </w:p>
    <w:p w:rsidR="00EA60E4" w:rsidRPr="00EA60E4" w:rsidRDefault="00EA60E4" w:rsidP="007E61DD">
      <w:pPr>
        <w:pStyle w:val="ConsPlusNormal"/>
        <w:widowControl/>
        <w:numPr>
          <w:ilvl w:val="0"/>
          <w:numId w:val="62"/>
        </w:numPr>
        <w:ind w:left="0" w:firstLine="709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EA60E4">
        <w:rPr>
          <w:rStyle w:val="apple-style-span"/>
          <w:rFonts w:ascii="Times New Roman" w:hAnsi="Times New Roman" w:cs="Times New Roman"/>
          <w:sz w:val="26"/>
          <w:szCs w:val="26"/>
        </w:rPr>
        <w:t>руководители подразделений по направлению деятельности (доступ к личным данным только сотрудников своего подразделения);</w:t>
      </w:r>
    </w:p>
    <w:p w:rsidR="00EA60E4" w:rsidRPr="00EA60E4" w:rsidRDefault="00EA60E4" w:rsidP="007E61DD">
      <w:pPr>
        <w:pStyle w:val="ConsPlusNormal"/>
        <w:widowControl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E4">
        <w:rPr>
          <w:rStyle w:val="apple-style-span"/>
          <w:rFonts w:ascii="Times New Roman" w:hAnsi="Times New Roman" w:cs="Times New Roman"/>
          <w:sz w:val="26"/>
          <w:szCs w:val="26"/>
        </w:rPr>
        <w:t xml:space="preserve">при переводе из одного структурного подразделения в другое </w:t>
      </w:r>
      <w:r w:rsidRPr="00EA60E4">
        <w:rPr>
          <w:rFonts w:ascii="Times New Roman" w:hAnsi="Times New Roman" w:cs="Times New Roman"/>
          <w:sz w:val="26"/>
          <w:szCs w:val="26"/>
        </w:rPr>
        <w:t>доступ к персональным данным сотрудника может иметь руководитель нового подразделения;</w:t>
      </w:r>
    </w:p>
    <w:p w:rsidR="00EA60E4" w:rsidRPr="00EA60E4" w:rsidRDefault="00EA60E4" w:rsidP="007E61DD">
      <w:pPr>
        <w:pStyle w:val="ConsPlusNormal"/>
        <w:widowControl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E4">
        <w:rPr>
          <w:rFonts w:ascii="Times New Roman" w:hAnsi="Times New Roman" w:cs="Times New Roman"/>
          <w:sz w:val="26"/>
          <w:szCs w:val="26"/>
        </w:rPr>
        <w:t>сам работник, носитель данных.</w:t>
      </w:r>
    </w:p>
    <w:p w:rsidR="00EA60E4" w:rsidRPr="00EA60E4" w:rsidRDefault="00EA60E4" w:rsidP="007E61DD">
      <w:pPr>
        <w:pStyle w:val="ConsPlusNormal"/>
        <w:widowControl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E4">
        <w:rPr>
          <w:rFonts w:ascii="Times New Roman" w:hAnsi="Times New Roman" w:cs="Times New Roman"/>
          <w:sz w:val="26"/>
          <w:szCs w:val="26"/>
        </w:rPr>
        <w:t>другие сотрудники организации при выполнении ими своих служебных обязанностей.</w:t>
      </w:r>
    </w:p>
    <w:p w:rsidR="00EA60E4" w:rsidRPr="00EA60E4" w:rsidRDefault="00EA60E4" w:rsidP="00EA60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0E4" w:rsidRPr="00EA60E4" w:rsidRDefault="00EA60E4" w:rsidP="00A66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E4">
        <w:rPr>
          <w:rFonts w:ascii="Times New Roman" w:hAnsi="Times New Roman" w:cs="Times New Roman"/>
          <w:sz w:val="26"/>
          <w:szCs w:val="26"/>
        </w:rPr>
        <w:t>Перечень лиц, имеющих доступ к персональным данным работников, определяется приказом  директора организации.</w:t>
      </w:r>
    </w:p>
    <w:p w:rsidR="00EA60E4" w:rsidRPr="00EA60E4" w:rsidRDefault="00EA60E4" w:rsidP="00EA60E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E4">
        <w:rPr>
          <w:rFonts w:ascii="Times New Roman" w:hAnsi="Times New Roman" w:cs="Times New Roman"/>
          <w:sz w:val="26"/>
          <w:szCs w:val="26"/>
        </w:rPr>
        <w:t xml:space="preserve">  Внешний доступ.</w:t>
      </w:r>
    </w:p>
    <w:p w:rsidR="00EA60E4" w:rsidRPr="00EA60E4" w:rsidRDefault="00EA60E4" w:rsidP="00A66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E4">
        <w:rPr>
          <w:rFonts w:ascii="Times New Roman" w:hAnsi="Times New Roman" w:cs="Times New Roman"/>
          <w:sz w:val="26"/>
          <w:szCs w:val="26"/>
        </w:rPr>
        <w:t>К числу массовых потребителей персональных данных вне организации можно отнести государственные и негосударственные функциональные структуры:</w:t>
      </w:r>
    </w:p>
    <w:p w:rsidR="00EA60E4" w:rsidRPr="00EA60E4" w:rsidRDefault="00EA60E4" w:rsidP="007E61DD">
      <w:pPr>
        <w:pStyle w:val="af7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налоговые инспекции;</w:t>
      </w:r>
    </w:p>
    <w:p w:rsidR="00EA60E4" w:rsidRPr="00EA60E4" w:rsidRDefault="00EA60E4" w:rsidP="007E61DD">
      <w:pPr>
        <w:pStyle w:val="af7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правоохранительные органы;</w:t>
      </w:r>
    </w:p>
    <w:p w:rsidR="00EA60E4" w:rsidRPr="00EA60E4" w:rsidRDefault="00EA60E4" w:rsidP="007E61DD">
      <w:pPr>
        <w:pStyle w:val="af7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органы статистики;</w:t>
      </w:r>
    </w:p>
    <w:p w:rsidR="00EA60E4" w:rsidRPr="00EA60E4" w:rsidRDefault="00EA60E4" w:rsidP="007E61DD">
      <w:pPr>
        <w:pStyle w:val="af7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военкоматы;</w:t>
      </w:r>
    </w:p>
    <w:p w:rsidR="00EA60E4" w:rsidRPr="00EA60E4" w:rsidRDefault="00EA60E4" w:rsidP="007E61DD">
      <w:pPr>
        <w:pStyle w:val="af7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органы социального страхования;</w:t>
      </w:r>
    </w:p>
    <w:p w:rsidR="00EA60E4" w:rsidRPr="00EA60E4" w:rsidRDefault="00EA60E4" w:rsidP="007E61DD">
      <w:pPr>
        <w:pStyle w:val="af7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пенсионные фонды;</w:t>
      </w:r>
    </w:p>
    <w:p w:rsidR="00EA60E4" w:rsidRPr="00EA60E4" w:rsidRDefault="00EA60E4" w:rsidP="007E61DD">
      <w:pPr>
        <w:pStyle w:val="af7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подразделения муниципальных органов управления;</w:t>
      </w:r>
    </w:p>
    <w:p w:rsidR="00EA60E4" w:rsidRPr="00EA60E4" w:rsidRDefault="00EA60E4" w:rsidP="00EA60E4">
      <w:pPr>
        <w:pStyle w:val="af7"/>
        <w:numPr>
          <w:ilvl w:val="2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Надзорно-контрольные органы имеют доступ к информации только в сфере своей компетенции.</w:t>
      </w:r>
    </w:p>
    <w:p w:rsidR="00EA60E4" w:rsidRPr="00EA60E4" w:rsidRDefault="00EA60E4" w:rsidP="00A665F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Организации,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разрешения.</w:t>
      </w:r>
    </w:p>
    <w:p w:rsidR="00EA60E4" w:rsidRPr="00A665F4" w:rsidRDefault="00EA60E4" w:rsidP="00A665F4">
      <w:pPr>
        <w:pStyle w:val="af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A60E4">
        <w:rPr>
          <w:sz w:val="26"/>
          <w:szCs w:val="26"/>
        </w:rPr>
        <w:t>Сведения о работающем сотруднике или уже уволенном могут быть пр</w:t>
      </w:r>
      <w:r w:rsidRPr="00A665F4">
        <w:rPr>
          <w:sz w:val="26"/>
          <w:szCs w:val="26"/>
        </w:rPr>
        <w:t>едставлены другой  организацией только с письменного запроса на бланке организации, с приложением копии нотариально заверенного заявления работника.</w:t>
      </w:r>
    </w:p>
    <w:p w:rsidR="00EA60E4" w:rsidRPr="00A665F4" w:rsidRDefault="00EA60E4" w:rsidP="00A665F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5F4">
        <w:rPr>
          <w:sz w:val="26"/>
          <w:szCs w:val="26"/>
        </w:rPr>
        <w:t>Персональные данные сотрудника могут быть представлены родственникам или членам его семьи только с письменного разрешения самого сотрудника.</w:t>
      </w:r>
    </w:p>
    <w:p w:rsidR="00EA60E4" w:rsidRPr="00A665F4" w:rsidRDefault="00EA60E4" w:rsidP="00A665F4">
      <w:pPr>
        <w:pStyle w:val="a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5F4">
        <w:rPr>
          <w:sz w:val="26"/>
          <w:szCs w:val="26"/>
        </w:rPr>
        <w:t>В случае развода бывшая супруга (супруг) имеют право обратиться в Общество с письменным запросом о размере заработной платы сотрудника без его согласия (УК РФ).</w:t>
      </w:r>
    </w:p>
    <w:p w:rsidR="00EA60E4" w:rsidRPr="00A665F4" w:rsidRDefault="00EA60E4" w:rsidP="00EA60E4">
      <w:pPr>
        <w:pStyle w:val="af7"/>
        <w:spacing w:before="0" w:beforeAutospacing="0" w:after="0" w:afterAutospacing="0"/>
        <w:ind w:left="273"/>
        <w:jc w:val="both"/>
        <w:rPr>
          <w:b/>
          <w:sz w:val="28"/>
          <w:szCs w:val="28"/>
        </w:rPr>
      </w:pPr>
    </w:p>
    <w:p w:rsidR="00EA60E4" w:rsidRPr="00A665F4" w:rsidRDefault="00EA60E4" w:rsidP="00A665F4">
      <w:pPr>
        <w:pStyle w:val="ConsPlusNormal"/>
        <w:widowControl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5F4">
        <w:rPr>
          <w:rFonts w:ascii="Times New Roman" w:hAnsi="Times New Roman" w:cs="Times New Roman"/>
          <w:b/>
          <w:sz w:val="26"/>
          <w:szCs w:val="26"/>
        </w:rPr>
        <w:t>Защита персональных данных</w:t>
      </w:r>
    </w:p>
    <w:p w:rsidR="00EA60E4" w:rsidRPr="00A665F4" w:rsidRDefault="00EA60E4" w:rsidP="00A66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0E4" w:rsidRPr="00A665F4" w:rsidRDefault="00EA60E4" w:rsidP="00A665F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 xml:space="preserve"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</w:t>
      </w:r>
      <w:r w:rsidRPr="00A665F4">
        <w:rPr>
          <w:rFonts w:ascii="Times New Roman" w:hAnsi="Times New Roman" w:cs="Times New Roman"/>
          <w:sz w:val="26"/>
          <w:szCs w:val="26"/>
        </w:rPr>
        <w:lastRenderedPageBreak/>
        <w:t>безопасность информации в процессе управленческой и производственной деятельности компании.</w:t>
      </w:r>
    </w:p>
    <w:p w:rsidR="00EA60E4" w:rsidRPr="00A665F4" w:rsidRDefault="00EA60E4" w:rsidP="00A665F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Защита персональных данных работника от неправомерного их использования или утраты должна быть обеспечена организауией за счет его средств в порядке, установленном федеральным законом.</w:t>
      </w:r>
    </w:p>
    <w:p w:rsidR="00EA60E4" w:rsidRPr="00A665F4" w:rsidRDefault="00EA60E4" w:rsidP="00A665F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Внутренняя защита.</w:t>
      </w:r>
    </w:p>
    <w:p w:rsidR="00EA60E4" w:rsidRPr="00A665F4" w:rsidRDefault="00EA60E4" w:rsidP="00A66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Для обеспечения внутренней защиты персональных данных работников необходимо соблюдать ряд мер: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ограничение и регламентация состава работников, функциональные обязанности которых требуют доступа к персональным данным сотрудников.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строгое избирательное и обоснованное распределение документов и информации между работниками;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рациональное размещение рабочих мест работников, при котором исключалось бы бесконтрольное использование защищаемой информации;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знание работником требований нормативно – методических документов по защите информации и сохранении тайны;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наличие необходимых условий в помещении для работы с конфиденциальными документами и базами данных;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организация порядка уничтожения информации;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своевременное выявление нарушения требований разрешительной системы доступа работниками подразделения;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не допускается выдача личных дел сотрудников на рабочие места руководителей. Личные дела могут выдаваться на рабочие места только  директору, работникам отдела кадров и в исключительных случаях, по письменному разрешению  директора, - руководителю структурного подразделения. (например, при подготовке материалов для аттестации работника).</w:t>
      </w:r>
    </w:p>
    <w:p w:rsidR="00EA60E4" w:rsidRPr="00A665F4" w:rsidRDefault="00EA60E4" w:rsidP="00A665F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 xml:space="preserve">Защита персональных данных сотрудников на электронных носителях. </w:t>
      </w:r>
    </w:p>
    <w:p w:rsidR="00EA60E4" w:rsidRPr="00A665F4" w:rsidRDefault="00EA60E4" w:rsidP="00A66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Все папки, содержащие персональные данные сотрудника, должны иметь ограниченный доступ (только для сотрудников отдела персонала и директора по информационным технологиям).</w:t>
      </w:r>
    </w:p>
    <w:p w:rsidR="00EA60E4" w:rsidRPr="00A665F4" w:rsidRDefault="00EA60E4" w:rsidP="00A665F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 xml:space="preserve"> Внешняя защита.</w:t>
      </w:r>
    </w:p>
    <w:p w:rsidR="00EA60E4" w:rsidRPr="00A665F4" w:rsidRDefault="00EA60E4" w:rsidP="00A665F4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Для обеспечения внешней защиты персональных данных сотрудников необходимо соблюдать ряд мер: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порядок приема, учета и контроля деятельности посетителей;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технические средства охраны (электронный ключ, сигнализации);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порядок охраны территории, зданий, помещений, транспортных средств;</w:t>
      </w:r>
    </w:p>
    <w:p w:rsidR="00EA60E4" w:rsidRPr="00A665F4" w:rsidRDefault="00EA60E4" w:rsidP="00A665F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Все лица, связанные с получением, обработкой и защитой персональных данных, обязаны не разглашать персональные данные работников.</w:t>
      </w:r>
    </w:p>
    <w:p w:rsidR="00EA60E4" w:rsidRPr="00A665F4" w:rsidRDefault="00EA60E4" w:rsidP="00A665F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lastRenderedPageBreak/>
        <w:t>Кроме мер защиты персональных данных, установленных законодательством, работодатели, работники и их представители могут вырабатывать совместные меры защиты персональных данных работников.</w:t>
      </w:r>
    </w:p>
    <w:p w:rsidR="00EA60E4" w:rsidRPr="00A665F4" w:rsidRDefault="00EA60E4" w:rsidP="00A665F4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EA60E4" w:rsidRPr="00A665F4" w:rsidRDefault="00EA60E4" w:rsidP="00A665F4">
      <w:pPr>
        <w:pStyle w:val="ConsPlusNormal"/>
        <w:widowControl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5F4">
        <w:rPr>
          <w:rFonts w:ascii="Times New Roman" w:hAnsi="Times New Roman" w:cs="Times New Roman"/>
          <w:b/>
          <w:sz w:val="26"/>
          <w:szCs w:val="26"/>
        </w:rPr>
        <w:t>Права и обязанности работника.</w:t>
      </w:r>
    </w:p>
    <w:p w:rsidR="00EA60E4" w:rsidRPr="00A665F4" w:rsidRDefault="00EA60E4" w:rsidP="00A665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0E4" w:rsidRPr="00A665F4" w:rsidRDefault="00EA60E4" w:rsidP="00A665F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Работники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EA60E4" w:rsidRPr="00A665F4" w:rsidRDefault="00EA60E4" w:rsidP="00A665F4">
      <w:pPr>
        <w:pStyle w:val="ConsPlusNormal"/>
        <w:widowControl/>
        <w:numPr>
          <w:ilvl w:val="1"/>
          <w:numId w:val="3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В целях защиты персональных данных, хранящихся у работодателя, работник имеет право: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требовать исключения или исправления неверных или неполных данных;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получать свободный бесплатный доступ к своим персональным данным, включая право на получение копий любой записи, содержащей персональные данные.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персональные данные оценочного характера дополнить заявлением, содержащим его собственную точку зрения;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>определять своих представителей для защиты своих персональных данных;</w:t>
      </w:r>
    </w:p>
    <w:p w:rsidR="00EA60E4" w:rsidRPr="00A665F4" w:rsidRDefault="00EA60E4" w:rsidP="007E61DD">
      <w:pPr>
        <w:pStyle w:val="ConsPlusNormal"/>
        <w:widowControl/>
        <w:numPr>
          <w:ilvl w:val="0"/>
          <w:numId w:val="6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5F4">
        <w:rPr>
          <w:rFonts w:ascii="Times New Roman" w:hAnsi="Times New Roman" w:cs="Times New Roman"/>
          <w:sz w:val="26"/>
          <w:szCs w:val="26"/>
        </w:rPr>
        <w:t xml:space="preserve">на сохранение и защиту своей личной жизни и семейной тайны. </w:t>
      </w:r>
    </w:p>
    <w:p w:rsidR="00EA60E4" w:rsidRPr="00A665F4" w:rsidRDefault="00EA60E4" w:rsidP="00A665F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5F4">
        <w:rPr>
          <w:sz w:val="26"/>
          <w:szCs w:val="26"/>
        </w:rPr>
        <w:t xml:space="preserve"> Работник обязан передавать организации  комплекс достоверных, документированных персональных данных, состав которых установлен Трудовым Кодексом РФ, а также своевременно сообщать об изменениях своих персональных данных.</w:t>
      </w:r>
    </w:p>
    <w:p w:rsidR="00EA60E4" w:rsidRPr="00A665F4" w:rsidRDefault="00EA60E4" w:rsidP="00A665F4">
      <w:pPr>
        <w:pStyle w:val="af7"/>
        <w:numPr>
          <w:ilvl w:val="1"/>
          <w:numId w:val="32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5F4">
        <w:rPr>
          <w:sz w:val="26"/>
          <w:szCs w:val="26"/>
        </w:rPr>
        <w:t>Работники ставят организацию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</w:t>
      </w:r>
    </w:p>
    <w:p w:rsidR="00EA60E4" w:rsidRPr="00756D1A" w:rsidRDefault="00EA60E4" w:rsidP="00EA60E4">
      <w:pPr>
        <w:pStyle w:val="af7"/>
        <w:spacing w:before="46" w:beforeAutospacing="0" w:after="46" w:afterAutospacing="0"/>
        <w:ind w:left="426"/>
        <w:jc w:val="both"/>
        <w:rPr>
          <w:sz w:val="28"/>
          <w:szCs w:val="28"/>
        </w:rPr>
      </w:pPr>
    </w:p>
    <w:p w:rsidR="00EA60E4" w:rsidRPr="00A665F4" w:rsidRDefault="00EA60E4" w:rsidP="00A665F4">
      <w:pPr>
        <w:pStyle w:val="af7"/>
        <w:numPr>
          <w:ilvl w:val="0"/>
          <w:numId w:val="32"/>
        </w:numPr>
        <w:spacing w:before="46" w:beforeAutospacing="0" w:after="46" w:afterAutospacing="0"/>
        <w:jc w:val="center"/>
        <w:rPr>
          <w:b/>
          <w:sz w:val="26"/>
          <w:szCs w:val="26"/>
        </w:rPr>
      </w:pPr>
      <w:r w:rsidRPr="00A665F4">
        <w:rPr>
          <w:b/>
          <w:bCs/>
          <w:sz w:val="26"/>
          <w:szCs w:val="26"/>
        </w:rPr>
        <w:t>Ответственность за разглашение конфиденциальной информации,</w:t>
      </w:r>
      <w:r w:rsidRPr="00A665F4">
        <w:rPr>
          <w:rStyle w:val="apple-converted-space"/>
          <w:b/>
          <w:bCs/>
          <w:sz w:val="26"/>
          <w:szCs w:val="26"/>
        </w:rPr>
        <w:t> </w:t>
      </w:r>
      <w:r w:rsidRPr="00A665F4">
        <w:rPr>
          <w:b/>
          <w:bCs/>
          <w:sz w:val="26"/>
          <w:szCs w:val="26"/>
        </w:rPr>
        <w:t>связанной с персональными данными.</w:t>
      </w:r>
    </w:p>
    <w:p w:rsidR="00EA60E4" w:rsidRPr="00756D1A" w:rsidRDefault="00EA60E4" w:rsidP="00EA60E4">
      <w:pPr>
        <w:pStyle w:val="af7"/>
        <w:spacing w:before="46" w:beforeAutospacing="0" w:after="46" w:afterAutospacing="0"/>
        <w:ind w:left="720"/>
        <w:jc w:val="both"/>
        <w:rPr>
          <w:sz w:val="28"/>
          <w:szCs w:val="28"/>
        </w:rPr>
      </w:pPr>
    </w:p>
    <w:p w:rsidR="00EA60E4" w:rsidRPr="00A665F4" w:rsidRDefault="00EA60E4" w:rsidP="00A665F4">
      <w:pPr>
        <w:pStyle w:val="af7"/>
        <w:numPr>
          <w:ilvl w:val="1"/>
          <w:numId w:val="32"/>
        </w:numPr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5F4">
        <w:rPr>
          <w:sz w:val="26"/>
          <w:szCs w:val="26"/>
        </w:rPr>
        <w:t>Руководитель, разрешающий доступ сотрудника к конфиденциальному документу, несет персональную ответственность за данное разрешение.</w:t>
      </w:r>
    </w:p>
    <w:p w:rsidR="00EA60E4" w:rsidRPr="00A665F4" w:rsidRDefault="00EA60E4" w:rsidP="00A665F4">
      <w:pPr>
        <w:pStyle w:val="af7"/>
        <w:numPr>
          <w:ilvl w:val="1"/>
          <w:numId w:val="32"/>
        </w:numPr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5F4">
        <w:rPr>
          <w:sz w:val="26"/>
          <w:szCs w:val="26"/>
        </w:rPr>
        <w:t>Каждый сотрудник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EA60E4" w:rsidRPr="00A665F4" w:rsidRDefault="00EA60E4" w:rsidP="00A665F4">
      <w:pPr>
        <w:pStyle w:val="af7"/>
        <w:numPr>
          <w:ilvl w:val="1"/>
          <w:numId w:val="32"/>
        </w:numPr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5F4">
        <w:rPr>
          <w:sz w:val="26"/>
          <w:szCs w:val="26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EA60E4" w:rsidRPr="00756D1A" w:rsidRDefault="00EA60E4" w:rsidP="00EA60E4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60E4" w:rsidRDefault="00EA60E4" w:rsidP="00EA60E4">
      <w:pPr>
        <w:jc w:val="both"/>
        <w:rPr>
          <w:sz w:val="28"/>
          <w:szCs w:val="28"/>
        </w:rPr>
      </w:pPr>
    </w:p>
    <w:p w:rsidR="00A665F4" w:rsidRDefault="00A665F4" w:rsidP="00EA60E4">
      <w:pPr>
        <w:jc w:val="both"/>
        <w:rPr>
          <w:sz w:val="28"/>
          <w:szCs w:val="28"/>
        </w:rPr>
      </w:pPr>
    </w:p>
    <w:p w:rsidR="00A665F4" w:rsidRDefault="00A665F4" w:rsidP="00EA60E4">
      <w:pPr>
        <w:jc w:val="both"/>
        <w:rPr>
          <w:sz w:val="28"/>
          <w:szCs w:val="28"/>
        </w:rPr>
      </w:pPr>
    </w:p>
    <w:p w:rsidR="00A665F4" w:rsidRPr="00756D1A" w:rsidRDefault="00A665F4" w:rsidP="00EA60E4">
      <w:pPr>
        <w:jc w:val="both"/>
        <w:rPr>
          <w:sz w:val="28"/>
          <w:szCs w:val="28"/>
        </w:rPr>
      </w:pPr>
    </w:p>
    <w:p w:rsidR="00B5704A" w:rsidRPr="00051165" w:rsidRDefault="00B5704A">
      <w:pPr>
        <w:spacing w:line="1" w:lineRule="exact"/>
        <w:rPr>
          <w:color w:val="auto"/>
        </w:rPr>
      </w:pPr>
    </w:p>
    <w:tbl>
      <w:tblPr>
        <w:tblStyle w:val="af5"/>
        <w:tblW w:w="9909" w:type="dxa"/>
        <w:tblLook w:val="04A0"/>
      </w:tblPr>
      <w:tblGrid>
        <w:gridCol w:w="4886"/>
        <w:gridCol w:w="5023"/>
      </w:tblGrid>
      <w:tr w:rsidR="00B63FFF" w:rsidRPr="00051165" w:rsidTr="00F60CCC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СОГЛАСОВАНО: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Председатель Совета трудового коллектива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________________ Р.А. Патлеп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«___»  _______________ 202</w:t>
            </w:r>
            <w:r w:rsidR="00D07FF6">
              <w:rPr>
                <w:color w:val="auto"/>
                <w:sz w:val="26"/>
                <w:szCs w:val="26"/>
              </w:rPr>
              <w:t>3 года</w:t>
            </w:r>
          </w:p>
          <w:p w:rsidR="00B63FFF" w:rsidRPr="00051165" w:rsidRDefault="00B63FFF" w:rsidP="00F60CCC">
            <w:pPr>
              <w:pStyle w:val="1"/>
              <w:spacing w:line="257" w:lineRule="auto"/>
              <w:rPr>
                <w:color w:val="auto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051165" w:rsidRDefault="00B63FFF" w:rsidP="00F60CCC">
            <w:pPr>
              <w:pStyle w:val="1"/>
              <w:spacing w:line="257" w:lineRule="auto"/>
              <w:jc w:val="right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Приложение № 14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УТВЕРЖДАЮ: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Директор ОГБУСО 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«Психоневрологический интернат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 xml:space="preserve">п. Водопадный» 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_______________________ С.Г. Терентьев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«___» ______________ 202</w:t>
            </w:r>
            <w:r w:rsidR="00D07FF6">
              <w:rPr>
                <w:color w:val="auto"/>
                <w:sz w:val="26"/>
                <w:szCs w:val="26"/>
              </w:rPr>
              <w:t>3 года</w:t>
            </w:r>
          </w:p>
          <w:p w:rsidR="00B63FFF" w:rsidRPr="00051165" w:rsidRDefault="00B63FFF" w:rsidP="00F60CCC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</w:p>
          <w:p w:rsidR="00B63FFF" w:rsidRPr="00051165" w:rsidRDefault="00B63FFF" w:rsidP="00F60CCC">
            <w:pPr>
              <w:pStyle w:val="1"/>
              <w:spacing w:line="257" w:lineRule="auto"/>
              <w:rPr>
                <w:color w:val="auto"/>
              </w:rPr>
            </w:pPr>
          </w:p>
        </w:tc>
      </w:tr>
    </w:tbl>
    <w:p w:rsidR="00B63FFF" w:rsidRPr="00051165" w:rsidRDefault="00B63FFF">
      <w:pPr>
        <w:pStyle w:val="1"/>
        <w:spacing w:line="298" w:lineRule="auto"/>
        <w:jc w:val="center"/>
        <w:rPr>
          <w:color w:val="auto"/>
        </w:rPr>
      </w:pPr>
    </w:p>
    <w:p w:rsidR="005F4A4F" w:rsidRPr="00051165" w:rsidRDefault="005F4A4F">
      <w:pPr>
        <w:pStyle w:val="1"/>
        <w:spacing w:line="298" w:lineRule="auto"/>
        <w:jc w:val="center"/>
        <w:rPr>
          <w:b/>
          <w:color w:val="auto"/>
          <w:sz w:val="26"/>
          <w:szCs w:val="26"/>
        </w:rPr>
      </w:pPr>
    </w:p>
    <w:p w:rsidR="005F4A4F" w:rsidRPr="00051165" w:rsidRDefault="005F4A4F">
      <w:pPr>
        <w:pStyle w:val="1"/>
        <w:spacing w:line="298" w:lineRule="auto"/>
        <w:jc w:val="center"/>
        <w:rPr>
          <w:b/>
          <w:color w:val="auto"/>
          <w:sz w:val="26"/>
          <w:szCs w:val="26"/>
        </w:rPr>
      </w:pPr>
    </w:p>
    <w:p w:rsidR="00B5704A" w:rsidRPr="00051165" w:rsidRDefault="00914356" w:rsidP="005F4A4F">
      <w:pPr>
        <w:pStyle w:val="1"/>
        <w:spacing w:line="240" w:lineRule="auto"/>
        <w:jc w:val="center"/>
        <w:rPr>
          <w:b/>
          <w:color w:val="auto"/>
          <w:sz w:val="40"/>
          <w:szCs w:val="26"/>
        </w:rPr>
      </w:pPr>
      <w:r w:rsidRPr="00051165">
        <w:rPr>
          <w:b/>
          <w:color w:val="auto"/>
          <w:sz w:val="40"/>
          <w:szCs w:val="26"/>
        </w:rPr>
        <w:t>ПОЛОЖЕНИЕ</w:t>
      </w:r>
    </w:p>
    <w:p w:rsidR="00B5704A" w:rsidRPr="00051165" w:rsidRDefault="00914356" w:rsidP="005F4A4F">
      <w:pPr>
        <w:pStyle w:val="1"/>
        <w:spacing w:line="240" w:lineRule="auto"/>
        <w:jc w:val="center"/>
        <w:rPr>
          <w:b/>
          <w:color w:val="auto"/>
          <w:sz w:val="32"/>
          <w:szCs w:val="26"/>
        </w:rPr>
      </w:pPr>
      <w:r w:rsidRPr="00051165">
        <w:rPr>
          <w:b/>
          <w:color w:val="auto"/>
          <w:sz w:val="32"/>
          <w:szCs w:val="26"/>
        </w:rPr>
        <w:t>О СИСТЕМЕ НОРМИРОВАНИЯ ТРУДА</w:t>
      </w:r>
    </w:p>
    <w:p w:rsidR="005F4A4F" w:rsidRPr="00051165" w:rsidRDefault="00914356" w:rsidP="005F4A4F">
      <w:pPr>
        <w:pStyle w:val="1"/>
        <w:spacing w:line="240" w:lineRule="auto"/>
        <w:jc w:val="center"/>
        <w:rPr>
          <w:b/>
          <w:color w:val="auto"/>
          <w:sz w:val="32"/>
          <w:szCs w:val="26"/>
        </w:rPr>
      </w:pPr>
      <w:r w:rsidRPr="00051165">
        <w:rPr>
          <w:b/>
          <w:color w:val="auto"/>
          <w:sz w:val="32"/>
          <w:szCs w:val="26"/>
        </w:rPr>
        <w:t>ОБЛАСТНОГО ГОСУДАРСТВЕННОГО БЮДЖЕТНОГО УЧРЕЖДЕНИЯ</w:t>
      </w:r>
      <w:r w:rsidR="005F4A4F" w:rsidRPr="00051165">
        <w:rPr>
          <w:b/>
          <w:color w:val="auto"/>
          <w:sz w:val="32"/>
          <w:szCs w:val="26"/>
        </w:rPr>
        <w:t xml:space="preserve"> </w:t>
      </w:r>
      <w:r w:rsidRPr="00051165">
        <w:rPr>
          <w:b/>
          <w:color w:val="auto"/>
          <w:sz w:val="32"/>
          <w:szCs w:val="26"/>
        </w:rPr>
        <w:t>СОЦИАЛЬНОГО ОБСЛУЖИВАНИЯ «ПСИХОНЕВРОЛОГИЧЕСКИЙ ИНТЕРНАТ</w:t>
      </w:r>
      <w:r w:rsidR="00B63FFF" w:rsidRPr="00051165">
        <w:rPr>
          <w:b/>
          <w:color w:val="auto"/>
          <w:sz w:val="32"/>
          <w:szCs w:val="26"/>
        </w:rPr>
        <w:t xml:space="preserve"> </w:t>
      </w:r>
    </w:p>
    <w:p w:rsidR="00B5704A" w:rsidRPr="00051165" w:rsidRDefault="00B63FFF" w:rsidP="005F4A4F">
      <w:pPr>
        <w:pStyle w:val="1"/>
        <w:spacing w:line="240" w:lineRule="auto"/>
        <w:jc w:val="center"/>
        <w:rPr>
          <w:b/>
          <w:color w:val="auto"/>
          <w:sz w:val="32"/>
          <w:szCs w:val="26"/>
        </w:rPr>
      </w:pPr>
      <w:r w:rsidRPr="00051165">
        <w:rPr>
          <w:b/>
          <w:color w:val="auto"/>
          <w:sz w:val="32"/>
          <w:szCs w:val="26"/>
        </w:rPr>
        <w:t>п</w:t>
      </w:r>
      <w:r w:rsidR="00914356" w:rsidRPr="00051165">
        <w:rPr>
          <w:b/>
          <w:color w:val="auto"/>
          <w:sz w:val="32"/>
          <w:szCs w:val="26"/>
        </w:rPr>
        <w:t>. ВОДОПАДНЫЙ»</w:t>
      </w:r>
    </w:p>
    <w:p w:rsidR="00D74828" w:rsidRPr="00051165" w:rsidRDefault="00D74828" w:rsidP="00D74828">
      <w:pPr>
        <w:pStyle w:val="1"/>
        <w:spacing w:line="240" w:lineRule="auto"/>
        <w:rPr>
          <w:b/>
          <w:color w:val="auto"/>
          <w:sz w:val="26"/>
          <w:szCs w:val="26"/>
        </w:rPr>
      </w:pPr>
    </w:p>
    <w:p w:rsidR="00D74828" w:rsidRPr="00051165" w:rsidRDefault="00D74828" w:rsidP="00D74828">
      <w:pPr>
        <w:pStyle w:val="1"/>
        <w:spacing w:line="240" w:lineRule="auto"/>
        <w:rPr>
          <w:b/>
          <w:color w:val="auto"/>
          <w:sz w:val="26"/>
          <w:szCs w:val="26"/>
        </w:rPr>
      </w:pPr>
    </w:p>
    <w:p w:rsidR="00593D09" w:rsidRPr="00051165" w:rsidRDefault="00593D09" w:rsidP="00593D09">
      <w:pPr>
        <w:pStyle w:val="1"/>
        <w:spacing w:line="240" w:lineRule="auto"/>
        <w:jc w:val="right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Утверждено </w:t>
      </w:r>
    </w:p>
    <w:p w:rsidR="00593D09" w:rsidRPr="00051165" w:rsidRDefault="00593D09" w:rsidP="00593D09">
      <w:pPr>
        <w:pStyle w:val="1"/>
        <w:spacing w:line="240" w:lineRule="auto"/>
        <w:jc w:val="right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приказом директора</w:t>
      </w:r>
    </w:p>
    <w:p w:rsidR="00593D09" w:rsidRPr="00051165" w:rsidRDefault="00593D09" w:rsidP="00593D09">
      <w:pPr>
        <w:pStyle w:val="1"/>
        <w:spacing w:line="240" w:lineRule="auto"/>
        <w:jc w:val="right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ОГБУ СО «Психоневрологический</w:t>
      </w:r>
    </w:p>
    <w:p w:rsidR="00593D09" w:rsidRPr="00051165" w:rsidRDefault="00593D09" w:rsidP="00593D09">
      <w:pPr>
        <w:pStyle w:val="1"/>
        <w:spacing w:line="240" w:lineRule="auto"/>
        <w:jc w:val="right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интернат п. Водопадный»</w:t>
      </w:r>
    </w:p>
    <w:p w:rsidR="00593D09" w:rsidRPr="00051165" w:rsidRDefault="00593D09" w:rsidP="00593D09">
      <w:pPr>
        <w:pStyle w:val="1"/>
        <w:spacing w:line="240" w:lineRule="auto"/>
        <w:jc w:val="right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от «____» ________ 202</w:t>
      </w:r>
      <w:r w:rsidR="000849DD">
        <w:rPr>
          <w:color w:val="auto"/>
          <w:sz w:val="26"/>
          <w:szCs w:val="26"/>
        </w:rPr>
        <w:t xml:space="preserve">3 </w:t>
      </w:r>
      <w:r w:rsidRPr="00051165">
        <w:rPr>
          <w:color w:val="auto"/>
          <w:sz w:val="26"/>
          <w:szCs w:val="26"/>
        </w:rPr>
        <w:t>№ ______</w:t>
      </w:r>
    </w:p>
    <w:p w:rsidR="00593D09" w:rsidRPr="00051165" w:rsidRDefault="00593D09" w:rsidP="00593D09">
      <w:pPr>
        <w:pStyle w:val="1"/>
        <w:spacing w:line="240" w:lineRule="auto"/>
        <w:jc w:val="center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</w:t>
      </w:r>
    </w:p>
    <w:p w:rsidR="00593D09" w:rsidRDefault="00593D09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D76FF2" w:rsidRDefault="00D76FF2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D76FF2" w:rsidRDefault="00D76FF2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D76FF2" w:rsidRDefault="00D76FF2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D76FF2" w:rsidRDefault="00D76FF2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D76FF2" w:rsidRDefault="00D76FF2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D76FF2" w:rsidRDefault="00D76FF2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D76FF2" w:rsidRDefault="00D76FF2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D76FF2" w:rsidRDefault="00D76FF2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</w:p>
    <w:p w:rsidR="00B63FFF" w:rsidRPr="00D76FF2" w:rsidRDefault="00593D09" w:rsidP="00B63FFF">
      <w:pPr>
        <w:pStyle w:val="1"/>
        <w:spacing w:after="260" w:line="240" w:lineRule="auto"/>
        <w:jc w:val="center"/>
        <w:rPr>
          <w:color w:val="auto"/>
          <w:sz w:val="26"/>
          <w:szCs w:val="26"/>
        </w:rPr>
      </w:pPr>
      <w:r w:rsidRPr="00D76FF2">
        <w:rPr>
          <w:color w:val="auto"/>
          <w:sz w:val="26"/>
          <w:szCs w:val="26"/>
        </w:rPr>
        <w:lastRenderedPageBreak/>
        <w:t>П</w:t>
      </w:r>
      <w:r w:rsidR="00A93524" w:rsidRPr="00D76FF2">
        <w:rPr>
          <w:color w:val="auto"/>
          <w:sz w:val="26"/>
          <w:szCs w:val="26"/>
        </w:rPr>
        <w:t>РЕДИСЛОВИЕ</w:t>
      </w:r>
    </w:p>
    <w:tbl>
      <w:tblPr>
        <w:tblStyle w:val="af5"/>
        <w:tblW w:w="0" w:type="auto"/>
        <w:tblLook w:val="04A0"/>
      </w:tblPr>
      <w:tblGrid>
        <w:gridCol w:w="3369"/>
        <w:gridCol w:w="6486"/>
      </w:tblGrid>
      <w:tr w:rsidR="00B63FFF" w:rsidRPr="00D76FF2" w:rsidTr="004155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11450" w:rsidRPr="00D76FF2" w:rsidRDefault="00B63FFF" w:rsidP="00B63FFF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>1</w:t>
            </w:r>
            <w:r w:rsidR="00011450" w:rsidRPr="00D76FF2">
              <w:rPr>
                <w:color w:val="auto"/>
                <w:sz w:val="26"/>
                <w:szCs w:val="26"/>
              </w:rPr>
              <w:t>.</w:t>
            </w:r>
            <w:r w:rsidRPr="00D76FF2">
              <w:rPr>
                <w:color w:val="auto"/>
                <w:sz w:val="26"/>
                <w:szCs w:val="26"/>
              </w:rPr>
              <w:t xml:space="preserve">  Разработано </w:t>
            </w:r>
            <w:r w:rsidR="00011450" w:rsidRPr="00D76FF2">
              <w:rPr>
                <w:color w:val="auto"/>
                <w:sz w:val="26"/>
                <w:szCs w:val="26"/>
              </w:rPr>
              <w:t xml:space="preserve"> </w:t>
            </w:r>
          </w:p>
          <w:p w:rsidR="00B63FFF" w:rsidRPr="00D76FF2" w:rsidRDefault="00011450" w:rsidP="00D76FF2">
            <w:pPr>
              <w:pStyle w:val="1"/>
              <w:spacing w:line="240" w:lineRule="auto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 xml:space="preserve">    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D76FF2" w:rsidRDefault="00865A9A" w:rsidP="00D76FF2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>Областным государственным бюджетным учреждением социального обслуживания «Психоневрологический интернат</w:t>
            </w:r>
            <w:r w:rsidR="00D76FF2">
              <w:rPr>
                <w:color w:val="auto"/>
                <w:sz w:val="26"/>
                <w:szCs w:val="26"/>
              </w:rPr>
              <w:t xml:space="preserve"> </w:t>
            </w:r>
            <w:r w:rsidRPr="00D76FF2">
              <w:rPr>
                <w:color w:val="auto"/>
                <w:sz w:val="26"/>
                <w:szCs w:val="26"/>
              </w:rPr>
              <w:t xml:space="preserve">п. Водопадный» </w:t>
            </w:r>
          </w:p>
        </w:tc>
      </w:tr>
      <w:tr w:rsidR="00B63FFF" w:rsidRPr="00D76FF2" w:rsidTr="004155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D76FF2" w:rsidRDefault="00011450" w:rsidP="007E61DD">
            <w:pPr>
              <w:pStyle w:val="1"/>
              <w:numPr>
                <w:ilvl w:val="0"/>
                <w:numId w:val="55"/>
              </w:numPr>
              <w:tabs>
                <w:tab w:val="left" w:pos="0"/>
                <w:tab w:val="left" w:pos="142"/>
                <w:tab w:val="left" w:pos="358"/>
                <w:tab w:val="left" w:pos="523"/>
              </w:tabs>
              <w:spacing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>Утверждено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D76FF2" w:rsidRDefault="0041102C" w:rsidP="00BB7ADA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>д</w:t>
            </w:r>
            <w:r w:rsidR="00865A9A" w:rsidRPr="00D76FF2">
              <w:rPr>
                <w:color w:val="auto"/>
                <w:sz w:val="26"/>
                <w:szCs w:val="26"/>
              </w:rPr>
              <w:t xml:space="preserve">иректором Учреждения </w:t>
            </w:r>
            <w:r w:rsidR="00B213B5" w:rsidRPr="00D76FF2">
              <w:rPr>
                <w:color w:val="auto"/>
                <w:sz w:val="26"/>
                <w:szCs w:val="26"/>
              </w:rPr>
              <w:t>(Приказ № ____ от «___» __________ 202</w:t>
            </w:r>
            <w:r w:rsidR="00BB7ADA" w:rsidRPr="00D76FF2">
              <w:rPr>
                <w:color w:val="auto"/>
                <w:sz w:val="26"/>
                <w:szCs w:val="26"/>
              </w:rPr>
              <w:t>3</w:t>
            </w:r>
            <w:r w:rsidR="00B213B5" w:rsidRPr="00D76FF2">
              <w:rPr>
                <w:color w:val="auto"/>
                <w:sz w:val="26"/>
                <w:szCs w:val="26"/>
              </w:rPr>
              <w:t xml:space="preserve"> года)</w:t>
            </w:r>
          </w:p>
        </w:tc>
      </w:tr>
      <w:tr w:rsidR="00B63FFF" w:rsidRPr="00D76FF2" w:rsidTr="004155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D76FF2" w:rsidRDefault="00011450" w:rsidP="00B63FFF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>3.  Учет мнения</w:t>
            </w:r>
          </w:p>
          <w:p w:rsidR="00011450" w:rsidRPr="00D76FF2" w:rsidRDefault="00011450" w:rsidP="00011450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 xml:space="preserve">     социального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D76FF2" w:rsidRDefault="004C202F" w:rsidP="003C0859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 xml:space="preserve">трудового коллектива Учреждения (Протокол собрании № </w:t>
            </w:r>
            <w:r w:rsidR="003C0859" w:rsidRPr="00D76FF2">
              <w:rPr>
                <w:color w:val="auto"/>
                <w:sz w:val="26"/>
                <w:szCs w:val="26"/>
              </w:rPr>
              <w:t>__</w:t>
            </w:r>
            <w:r w:rsidRPr="00D76FF2">
              <w:rPr>
                <w:color w:val="auto"/>
                <w:sz w:val="26"/>
                <w:szCs w:val="26"/>
              </w:rPr>
              <w:t xml:space="preserve"> от </w:t>
            </w:r>
            <w:r w:rsidR="003C0859" w:rsidRPr="00D76FF2">
              <w:rPr>
                <w:color w:val="auto"/>
                <w:sz w:val="26"/>
                <w:szCs w:val="26"/>
              </w:rPr>
              <w:t xml:space="preserve">«___» </w:t>
            </w:r>
            <w:r w:rsidR="00BB7ADA" w:rsidRPr="00D76FF2">
              <w:rPr>
                <w:color w:val="auto"/>
                <w:sz w:val="26"/>
                <w:szCs w:val="26"/>
              </w:rPr>
              <w:t>_______ 2023</w:t>
            </w:r>
            <w:r w:rsidR="003C0859" w:rsidRPr="00D76FF2">
              <w:rPr>
                <w:color w:val="auto"/>
                <w:sz w:val="26"/>
                <w:szCs w:val="26"/>
              </w:rPr>
              <w:t xml:space="preserve"> года</w:t>
            </w:r>
          </w:p>
        </w:tc>
      </w:tr>
      <w:tr w:rsidR="00B63FFF" w:rsidRPr="00D76FF2" w:rsidTr="004155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D76FF2" w:rsidRDefault="00011450" w:rsidP="00011450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>4.  Исполнители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D76FF2" w:rsidRDefault="00F752F5" w:rsidP="00F752F5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>Хроменкова О.Б</w:t>
            </w:r>
            <w:r w:rsidR="00BB7ADA" w:rsidRPr="00D76FF2">
              <w:rPr>
                <w:color w:val="auto"/>
                <w:sz w:val="26"/>
                <w:szCs w:val="26"/>
              </w:rPr>
              <w:t>.</w:t>
            </w:r>
            <w:r w:rsidR="004C202F" w:rsidRPr="00D76FF2">
              <w:rPr>
                <w:color w:val="auto"/>
                <w:sz w:val="26"/>
                <w:szCs w:val="26"/>
              </w:rPr>
              <w:t>, специалист по кадрам</w:t>
            </w:r>
            <w:r w:rsidR="003C0859" w:rsidRPr="00D76FF2">
              <w:rPr>
                <w:color w:val="auto"/>
                <w:sz w:val="26"/>
                <w:szCs w:val="26"/>
              </w:rPr>
              <w:t>, юрисконсульт Коврова Е.В.</w:t>
            </w:r>
            <w:r w:rsidR="004C202F" w:rsidRPr="00D76FF2">
              <w:rPr>
                <w:color w:val="auto"/>
                <w:sz w:val="26"/>
                <w:szCs w:val="26"/>
              </w:rPr>
              <w:t xml:space="preserve"> (Приказ № </w:t>
            </w:r>
            <w:r w:rsidR="00B213B5" w:rsidRPr="00D76FF2">
              <w:rPr>
                <w:color w:val="auto"/>
                <w:sz w:val="26"/>
                <w:szCs w:val="26"/>
              </w:rPr>
              <w:t>____</w:t>
            </w:r>
            <w:r w:rsidR="004C202F" w:rsidRPr="00D76FF2">
              <w:rPr>
                <w:color w:val="auto"/>
                <w:sz w:val="26"/>
                <w:szCs w:val="26"/>
              </w:rPr>
              <w:t xml:space="preserve"> от </w:t>
            </w:r>
            <w:r w:rsidR="00B213B5" w:rsidRPr="00D76FF2">
              <w:rPr>
                <w:color w:val="auto"/>
                <w:sz w:val="26"/>
                <w:szCs w:val="26"/>
              </w:rPr>
              <w:t>«___» __________ 202</w:t>
            </w:r>
            <w:r w:rsidRPr="00D76FF2">
              <w:rPr>
                <w:color w:val="auto"/>
                <w:sz w:val="26"/>
                <w:szCs w:val="26"/>
              </w:rPr>
              <w:t>3</w:t>
            </w:r>
            <w:r w:rsidR="004C202F" w:rsidRPr="00D76FF2">
              <w:rPr>
                <w:color w:val="auto"/>
                <w:sz w:val="26"/>
                <w:szCs w:val="26"/>
              </w:rPr>
              <w:t xml:space="preserve"> года)</w:t>
            </w:r>
          </w:p>
        </w:tc>
      </w:tr>
      <w:tr w:rsidR="00B63FFF" w:rsidRPr="00051165" w:rsidTr="004155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051165" w:rsidRDefault="00011450" w:rsidP="00011450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76FF2">
              <w:rPr>
                <w:color w:val="auto"/>
                <w:sz w:val="26"/>
                <w:szCs w:val="26"/>
              </w:rPr>
              <w:t>5.  Вводится впервые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B63FFF" w:rsidRPr="00051165" w:rsidRDefault="00B63FFF" w:rsidP="00B63FFF">
            <w:pPr>
              <w:pStyle w:val="1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B63FFF" w:rsidRPr="00051165" w:rsidRDefault="00B63FFF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B63FFF" w:rsidRDefault="00B63FFF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D76FF2" w:rsidRPr="00051165" w:rsidRDefault="00D76FF2">
      <w:pPr>
        <w:pStyle w:val="1"/>
        <w:spacing w:after="260" w:line="240" w:lineRule="auto"/>
        <w:ind w:firstLine="700"/>
        <w:jc w:val="both"/>
        <w:rPr>
          <w:color w:val="auto"/>
        </w:rPr>
      </w:pPr>
    </w:p>
    <w:p w:rsidR="00B5704A" w:rsidRPr="00051165" w:rsidRDefault="00914356" w:rsidP="0057323D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ВВЕДЕНИЕ</w:t>
      </w:r>
    </w:p>
    <w:p w:rsidR="0057323D" w:rsidRPr="00051165" w:rsidRDefault="0057323D" w:rsidP="0057323D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57323D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Настоящее Положение разработано в соответствии и на основании следующих нормативных актов: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5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24" w:name="bookmark440"/>
      <w:bookmarkEnd w:id="324"/>
      <w:r w:rsidRPr="00051165">
        <w:rPr>
          <w:color w:val="auto"/>
          <w:sz w:val="26"/>
          <w:szCs w:val="26"/>
        </w:rPr>
        <w:t>Трудовой кодекс Российской Федерации;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5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25" w:name="bookmark441"/>
      <w:bookmarkEnd w:id="325"/>
      <w:r w:rsidRPr="00051165">
        <w:rPr>
          <w:color w:val="auto"/>
          <w:sz w:val="26"/>
          <w:szCs w:val="26"/>
        </w:rPr>
        <w:t>Постановление Правительства Российской Федерации от 11 ноября 2002</w:t>
      </w:r>
    </w:p>
    <w:p w:rsidR="00B5704A" w:rsidRPr="00051165" w:rsidRDefault="00914356" w:rsidP="00A846A1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г. № 804 «О правилах разработки и утверждения типовых норм труда»;</w:t>
      </w:r>
    </w:p>
    <w:p w:rsidR="00A846A1" w:rsidRPr="00051165" w:rsidRDefault="00D76FF2" w:rsidP="00A846A1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-          </w:t>
      </w:r>
      <w:r w:rsidR="00A846A1" w:rsidRPr="00051165">
        <w:rPr>
          <w:color w:val="auto"/>
          <w:sz w:val="26"/>
          <w:szCs w:val="26"/>
        </w:rPr>
        <w:t>Постановление Минтруда РФ от 22 декабря 2003 № 86 «Об утверждении нормативов численности работников государственных и муниципальных психоневрологических интернатов»;</w:t>
      </w:r>
    </w:p>
    <w:p w:rsidR="00A846A1" w:rsidRPr="00051165" w:rsidRDefault="00A846A1" w:rsidP="002019CB">
      <w:pPr>
        <w:pStyle w:val="1"/>
        <w:numPr>
          <w:ilvl w:val="0"/>
          <w:numId w:val="28"/>
        </w:numPr>
        <w:tabs>
          <w:tab w:val="left" w:pos="152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 Распоряжение Правительства Российской Федерации от 26 ноября 2012</w:t>
      </w:r>
    </w:p>
    <w:p w:rsidR="00A846A1" w:rsidRPr="00051165" w:rsidRDefault="00A846A1" w:rsidP="00A846A1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года № 2190-р «Об утверждении Программы поэтапного совершенствования системы оплаты труда в государственных (муниципальных) учреждениях на 2012-2018 годы»;</w:t>
      </w:r>
    </w:p>
    <w:p w:rsidR="00A846A1" w:rsidRPr="00051165" w:rsidRDefault="00A846A1" w:rsidP="00A846A1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      Приказ Министерства труда и социальной защиты РФ от 31 мая 2013 г. №235 "Об утверждении методических рекомендаций для федеральных органов ис</w:t>
      </w:r>
      <w:r w:rsidRPr="00051165">
        <w:rPr>
          <w:color w:val="auto"/>
          <w:sz w:val="26"/>
          <w:szCs w:val="26"/>
        </w:rPr>
        <w:softHyphen/>
        <w:t>полнительной власти по разработке типовых отраслевых норм труда";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1516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26" w:name="bookmark442"/>
      <w:bookmarkStart w:id="327" w:name="bookmark443"/>
      <w:bookmarkStart w:id="328" w:name="bookmark444"/>
      <w:bookmarkEnd w:id="326"/>
      <w:bookmarkEnd w:id="327"/>
      <w:bookmarkEnd w:id="328"/>
      <w:r w:rsidRPr="00051165">
        <w:rPr>
          <w:color w:val="auto"/>
          <w:sz w:val="26"/>
          <w:szCs w:val="26"/>
        </w:rPr>
        <w:t>Приказ Министерства труда и социальной защиты РФ от 30 сентября 2013 г. №</w:t>
      </w:r>
      <w:r w:rsidR="008F3870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504 "Об утверждении методических рекомендаций для государственных (муниципальных) учреждений по разрабо</w:t>
      </w:r>
      <w:r w:rsidR="00A846A1" w:rsidRPr="00051165">
        <w:rPr>
          <w:color w:val="auto"/>
          <w:sz w:val="26"/>
          <w:szCs w:val="26"/>
        </w:rPr>
        <w:t>тке систем нормирования труда ";</w:t>
      </w:r>
    </w:p>
    <w:p w:rsidR="00A846A1" w:rsidRPr="00051165" w:rsidRDefault="00A846A1" w:rsidP="00A846A1">
      <w:pPr>
        <w:pStyle w:val="1"/>
        <w:tabs>
          <w:tab w:val="left" w:pos="1516"/>
        </w:tabs>
        <w:spacing w:line="240" w:lineRule="auto"/>
        <w:jc w:val="both"/>
        <w:rPr>
          <w:color w:val="auto"/>
          <w:sz w:val="26"/>
          <w:szCs w:val="26"/>
        </w:rPr>
        <w:sectPr w:rsidR="00A846A1" w:rsidRPr="00051165" w:rsidSect="0057323D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964" w:right="843" w:bottom="1727" w:left="1418" w:header="851" w:footer="1299" w:gutter="0"/>
          <w:cols w:space="720"/>
          <w:noEndnote/>
          <w:docGrid w:linePitch="360"/>
        </w:sectPr>
      </w:pPr>
      <w:r w:rsidRPr="00051165">
        <w:rPr>
          <w:color w:val="auto"/>
          <w:sz w:val="26"/>
          <w:szCs w:val="26"/>
        </w:rPr>
        <w:t xml:space="preserve">          -   Типовые нормативы численности работников по обслуживанию и эксплуатации здания и сооружения, разработанные Институтом труда и учреждены Федеральным государственным бюджетным учреждением «Научно-исследовательский институт труда и социального страхования» Министерства труда и социальной защиты Российской Федерации № 001 от 24 января 2014 года.</w:t>
      </w:r>
    </w:p>
    <w:p w:rsidR="00B5704A" w:rsidRPr="00051165" w:rsidRDefault="00914356" w:rsidP="0057323D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СОДЕРЖАНИЕ</w:t>
      </w:r>
    </w:p>
    <w:p w:rsidR="00081E6A" w:rsidRPr="00051165" w:rsidRDefault="00081E6A" w:rsidP="002019CB">
      <w:pPr>
        <w:pStyle w:val="1"/>
        <w:numPr>
          <w:ilvl w:val="0"/>
          <w:numId w:val="33"/>
        </w:numPr>
        <w:spacing w:line="240" w:lineRule="auto"/>
        <w:ind w:firstLine="3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Область применения …………………………………………………………………..</w:t>
      </w:r>
      <w:r w:rsidR="009B7018" w:rsidRPr="00051165">
        <w:rPr>
          <w:color w:val="auto"/>
          <w:sz w:val="26"/>
          <w:szCs w:val="26"/>
        </w:rPr>
        <w:t>5</w:t>
      </w:r>
    </w:p>
    <w:p w:rsidR="00081E6A" w:rsidRPr="00051165" w:rsidRDefault="00081E6A" w:rsidP="002019CB">
      <w:pPr>
        <w:pStyle w:val="1"/>
        <w:numPr>
          <w:ilvl w:val="0"/>
          <w:numId w:val="33"/>
        </w:numPr>
        <w:spacing w:line="240" w:lineRule="auto"/>
        <w:ind w:firstLine="3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Термины и определения ………………………………………………………………</w:t>
      </w:r>
      <w:r w:rsidR="009B7018" w:rsidRPr="00051165">
        <w:rPr>
          <w:color w:val="auto"/>
          <w:sz w:val="26"/>
          <w:szCs w:val="26"/>
        </w:rPr>
        <w:t>5</w:t>
      </w:r>
    </w:p>
    <w:p w:rsidR="009D6F1C" w:rsidRPr="00051165" w:rsidRDefault="009D6F1C" w:rsidP="002019CB">
      <w:pPr>
        <w:pStyle w:val="1"/>
        <w:numPr>
          <w:ilvl w:val="0"/>
          <w:numId w:val="33"/>
        </w:numPr>
        <w:spacing w:line="240" w:lineRule="auto"/>
        <w:ind w:firstLine="3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Основные цели и задачи нормирования труда в областном государственном бюджетном учреждении социального обслуживания «Психоневрологический интернат п. Водопадный» ……………………………………………………………………………….</w:t>
      </w:r>
      <w:r w:rsidR="009B7018" w:rsidRPr="00051165">
        <w:rPr>
          <w:color w:val="auto"/>
          <w:sz w:val="26"/>
          <w:szCs w:val="26"/>
        </w:rPr>
        <w:t>6</w:t>
      </w:r>
    </w:p>
    <w:p w:rsidR="007B7212" w:rsidRPr="00051165" w:rsidRDefault="005703E1" w:rsidP="002019CB">
      <w:pPr>
        <w:pStyle w:val="1"/>
        <w:numPr>
          <w:ilvl w:val="0"/>
          <w:numId w:val="33"/>
        </w:numPr>
        <w:spacing w:line="240" w:lineRule="auto"/>
        <w:ind w:firstLine="3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Нормативные материалы и нормы труда, применяемые в областном государственном бюджетном учреждении социального обслуживания «Психоневрологический интернат п. Водопадный»</w:t>
      </w:r>
      <w:r w:rsidR="00EC30A1" w:rsidRPr="00051165">
        <w:rPr>
          <w:color w:val="auto"/>
          <w:sz w:val="26"/>
          <w:szCs w:val="26"/>
        </w:rPr>
        <w:t>………………………………………..</w:t>
      </w:r>
      <w:r w:rsidR="0030126C">
        <w:rPr>
          <w:color w:val="auto"/>
          <w:sz w:val="26"/>
          <w:szCs w:val="26"/>
        </w:rPr>
        <w:t>8</w:t>
      </w:r>
    </w:p>
    <w:p w:rsidR="007F751F" w:rsidRPr="00051165" w:rsidRDefault="00EC30A1" w:rsidP="002019CB">
      <w:pPr>
        <w:pStyle w:val="1"/>
        <w:numPr>
          <w:ilvl w:val="0"/>
          <w:numId w:val="33"/>
        </w:numPr>
        <w:spacing w:line="240" w:lineRule="auto"/>
        <w:ind w:firstLine="3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Организация разработки и пересмотра нормативных материалов по нормированию тр</w:t>
      </w:r>
      <w:r w:rsidR="0030126C">
        <w:rPr>
          <w:color w:val="auto"/>
          <w:sz w:val="26"/>
          <w:szCs w:val="26"/>
        </w:rPr>
        <w:t>уда…………………………………………………………………………11</w:t>
      </w:r>
    </w:p>
    <w:p w:rsidR="0050280D" w:rsidRPr="00051165" w:rsidRDefault="0050280D" w:rsidP="002019CB">
      <w:pPr>
        <w:pStyle w:val="1"/>
        <w:numPr>
          <w:ilvl w:val="0"/>
          <w:numId w:val="33"/>
        </w:numPr>
        <w:spacing w:line="240" w:lineRule="auto"/>
        <w:ind w:firstLine="3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Порядок согласования и утверждения нормативных материалов по нормированию труда …………………………………………</w:t>
      </w:r>
      <w:r w:rsidR="0030126C">
        <w:rPr>
          <w:color w:val="auto"/>
          <w:sz w:val="26"/>
          <w:szCs w:val="26"/>
        </w:rPr>
        <w:t>……………………………………………….14</w:t>
      </w:r>
    </w:p>
    <w:p w:rsidR="0050280D" w:rsidRPr="00051165" w:rsidRDefault="0050280D" w:rsidP="002019CB">
      <w:pPr>
        <w:pStyle w:val="1"/>
        <w:numPr>
          <w:ilvl w:val="0"/>
          <w:numId w:val="33"/>
        </w:numPr>
        <w:spacing w:line="240" w:lineRule="auto"/>
        <w:ind w:firstLine="3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Порядок проверки нормативных материалов для нормирования труда на соответствие достигнутому уровню </w:t>
      </w:r>
      <w:r w:rsidR="00005B1E" w:rsidRPr="00051165">
        <w:rPr>
          <w:color w:val="auto"/>
          <w:sz w:val="26"/>
          <w:szCs w:val="26"/>
        </w:rPr>
        <w:t>техники, техн</w:t>
      </w:r>
      <w:r w:rsidR="0030126C">
        <w:rPr>
          <w:color w:val="auto"/>
          <w:sz w:val="26"/>
          <w:szCs w:val="26"/>
        </w:rPr>
        <w:t>ологии, организации труда…………15</w:t>
      </w:r>
    </w:p>
    <w:p w:rsidR="00005B1E" w:rsidRPr="00051165" w:rsidRDefault="00005B1E" w:rsidP="002019CB">
      <w:pPr>
        <w:pStyle w:val="1"/>
        <w:numPr>
          <w:ilvl w:val="0"/>
          <w:numId w:val="33"/>
        </w:numPr>
        <w:spacing w:line="240" w:lineRule="auto"/>
        <w:ind w:firstLine="3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Порядок внедрения нормативных материалов по нормированию труда в областном государственном бюджетном учреждении социального обслуживания «Психоневрологический интернат п</w:t>
      </w:r>
      <w:r w:rsidR="0030126C">
        <w:rPr>
          <w:color w:val="auto"/>
          <w:sz w:val="26"/>
          <w:szCs w:val="26"/>
        </w:rPr>
        <w:t>. Водопадный» ………………………………………15</w:t>
      </w:r>
    </w:p>
    <w:p w:rsidR="00B5704A" w:rsidRPr="0030126C" w:rsidRDefault="0030126C" w:rsidP="0030126C">
      <w:pPr>
        <w:pStyle w:val="1"/>
        <w:tabs>
          <w:tab w:val="right" w:leader="dot" w:pos="9792"/>
        </w:tabs>
        <w:spacing w:line="240" w:lineRule="auto"/>
        <w:jc w:val="both"/>
        <w:rPr>
          <w:color w:val="auto"/>
        </w:rPr>
        <w:sectPr w:rsidR="00B5704A" w:rsidRPr="0030126C" w:rsidSect="0057323D">
          <w:pgSz w:w="11900" w:h="16840"/>
          <w:pgMar w:top="1208" w:right="573" w:bottom="1208" w:left="1418" w:header="780" w:footer="780" w:gutter="0"/>
          <w:cols w:space="720"/>
          <w:noEndnote/>
          <w:docGrid w:linePitch="360"/>
        </w:sectPr>
      </w:pPr>
      <w:r>
        <w:rPr>
          <w:color w:val="auto"/>
          <w:sz w:val="26"/>
          <w:szCs w:val="26"/>
        </w:rPr>
        <w:t xml:space="preserve">     9. </w:t>
      </w:r>
      <w:r w:rsidRPr="0030126C">
        <w:rPr>
          <w:color w:val="auto"/>
          <w:sz w:val="26"/>
          <w:szCs w:val="26"/>
        </w:rPr>
        <w:t>Меры,  направленные на соблюдение установленных норм труда</w:t>
      </w:r>
      <w:r>
        <w:rPr>
          <w:color w:val="auto"/>
          <w:sz w:val="26"/>
          <w:szCs w:val="26"/>
        </w:rPr>
        <w:t>…………………16</w:t>
      </w:r>
    </w:p>
    <w:p w:rsidR="00DE21F3" w:rsidRPr="00051165" w:rsidRDefault="00DE21F3" w:rsidP="007E61DD">
      <w:pPr>
        <w:pStyle w:val="11"/>
        <w:keepNext/>
        <w:keepLines/>
        <w:numPr>
          <w:ilvl w:val="0"/>
          <w:numId w:val="45"/>
        </w:numPr>
        <w:tabs>
          <w:tab w:val="left" w:pos="358"/>
        </w:tabs>
        <w:rPr>
          <w:color w:val="auto"/>
          <w:sz w:val="26"/>
          <w:szCs w:val="26"/>
        </w:rPr>
      </w:pPr>
      <w:bookmarkStart w:id="329" w:name="bookmark453"/>
      <w:bookmarkEnd w:id="329"/>
      <w:r w:rsidRPr="00051165">
        <w:rPr>
          <w:color w:val="auto"/>
          <w:sz w:val="26"/>
          <w:szCs w:val="26"/>
        </w:rPr>
        <w:lastRenderedPageBreak/>
        <w:t>Область применения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Настоящее Положение о системе нормирования труда в ОГБУСО «Психоневрологический интернат и. Водопадный» (далее - положение), устанавливает в ОГБУСО «Психоневрологический интернат п. Водопадный» (далее - Учреждение) систему нормативов и норм, на основе которой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нормативно-исследовательских работ по труду в Учреждении.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Настоящее Положение вводится впервые в действие для применения во всех структурных подразделениях Учреждения.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Настоящее Положение является обязательным для исполнения всеми работниками ОГБУСО «Психоневрологический интернат п. Водопадный».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1"/>
        <w:keepNext/>
        <w:keepLines/>
        <w:numPr>
          <w:ilvl w:val="0"/>
          <w:numId w:val="45"/>
        </w:numPr>
        <w:tabs>
          <w:tab w:val="left" w:pos="358"/>
        </w:tabs>
        <w:rPr>
          <w:color w:val="auto"/>
        </w:rPr>
      </w:pPr>
      <w:r w:rsidRPr="00051165">
        <w:rPr>
          <w:color w:val="auto"/>
          <w:sz w:val="26"/>
          <w:szCs w:val="26"/>
        </w:rPr>
        <w:t>Термины и определения</w:t>
      </w:r>
    </w:p>
    <w:p w:rsidR="00DE21F3" w:rsidRPr="00051165" w:rsidRDefault="00DE21F3" w:rsidP="00DE21F3">
      <w:pPr>
        <w:pStyle w:val="11"/>
        <w:keepNext/>
        <w:keepLines/>
        <w:tabs>
          <w:tab w:val="left" w:pos="358"/>
        </w:tabs>
        <w:jc w:val="left"/>
        <w:rPr>
          <w:color w:val="auto"/>
          <w:sz w:val="26"/>
          <w:szCs w:val="26"/>
        </w:rPr>
      </w:pP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настоящем Положении применяются следующие термины с соответствующими определениями: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апробация: </w:t>
      </w:r>
      <w:r w:rsidRPr="00051165">
        <w:rPr>
          <w:color w:val="auto"/>
          <w:sz w:val="26"/>
          <w:szCs w:val="26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аттестованные нормы: </w:t>
      </w:r>
      <w:r w:rsidRPr="00051165">
        <w:rPr>
          <w:color w:val="auto"/>
          <w:sz w:val="26"/>
          <w:szCs w:val="26"/>
        </w:rPr>
        <w:t>технически обоснованные нормы, соответствующие достигнутому уровню техники и технологии, организации производства и труда;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временные нормы: </w:t>
      </w:r>
      <w:r w:rsidRPr="00051165">
        <w:rPr>
          <w:color w:val="auto"/>
          <w:sz w:val="26"/>
          <w:szCs w:val="26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замена и пересмотр норм труда: </w:t>
      </w:r>
      <w:r w:rsidRPr="00051165">
        <w:rPr>
          <w:color w:val="auto"/>
          <w:sz w:val="26"/>
          <w:szCs w:val="26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напряжённость нормы труда: </w:t>
      </w:r>
      <w:r w:rsidRPr="00051165">
        <w:rPr>
          <w:color w:val="auto"/>
          <w:sz w:val="26"/>
          <w:szCs w:val="26"/>
        </w:rPr>
        <w:t>относительная величина,</w:t>
      </w:r>
    </w:p>
    <w:p w:rsidR="00DE21F3" w:rsidRPr="00051165" w:rsidRDefault="00DE21F3" w:rsidP="00DE21F3">
      <w:pPr>
        <w:pStyle w:val="1"/>
        <w:tabs>
          <w:tab w:val="left" w:pos="7997"/>
        </w:tabs>
        <w:spacing w:line="240" w:lineRule="auto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определяющая необходимое время для выполнения конкретной работы в конкретных организационно-технических условиях;</w:t>
      </w:r>
      <w:r w:rsidRPr="00051165">
        <w:rPr>
          <w:color w:val="auto"/>
          <w:sz w:val="26"/>
          <w:szCs w:val="26"/>
        </w:rPr>
        <w:tab/>
      </w:r>
    </w:p>
    <w:p w:rsidR="00DE21F3" w:rsidRPr="00051165" w:rsidRDefault="00DE21F3" w:rsidP="00DE21F3">
      <w:pPr>
        <w:pStyle w:val="1"/>
        <w:tabs>
          <w:tab w:val="left" w:pos="7997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</w:rPr>
        <w:t xml:space="preserve">       </w:t>
      </w:r>
      <w:r w:rsidRPr="00051165">
        <w:rPr>
          <w:color w:val="auto"/>
          <w:sz w:val="26"/>
          <w:szCs w:val="26"/>
        </w:rPr>
        <w:t>показатель</w:t>
      </w:r>
      <w:r w:rsidRPr="00051165">
        <w:rPr>
          <w:color w:val="auto"/>
        </w:rPr>
        <w:t xml:space="preserve"> </w:t>
      </w:r>
      <w:r w:rsidRPr="00051165">
        <w:rPr>
          <w:color w:val="auto"/>
          <w:sz w:val="26"/>
          <w:szCs w:val="26"/>
        </w:rPr>
        <w:t>напряжённости - отношение необходимого времени к установленной норме или фактическим затратам времени;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норма времени обслуживания: </w:t>
      </w:r>
      <w:r w:rsidRPr="00051165">
        <w:rPr>
          <w:color w:val="auto"/>
          <w:sz w:val="26"/>
          <w:szCs w:val="26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норма затрат труда: </w:t>
      </w:r>
      <w:r w:rsidRPr="00051165">
        <w:rPr>
          <w:color w:val="auto"/>
          <w:sz w:val="26"/>
          <w:szCs w:val="26"/>
        </w:rPr>
        <w:t>количество труда, которое необходимо затратить на качественное оказание услуг в определённых организационно - технических условиях;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норма обслуживания: </w:t>
      </w:r>
      <w:r w:rsidRPr="00051165">
        <w:rPr>
          <w:color w:val="auto"/>
          <w:sz w:val="26"/>
          <w:szCs w:val="26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lastRenderedPageBreak/>
        <w:t xml:space="preserve">норма численности: </w:t>
      </w:r>
      <w:r w:rsidRPr="00051165">
        <w:rPr>
          <w:color w:val="auto"/>
          <w:sz w:val="26"/>
          <w:szCs w:val="26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нормированное задание: </w:t>
      </w:r>
      <w:r w:rsidRPr="00051165">
        <w:rPr>
          <w:color w:val="auto"/>
          <w:sz w:val="26"/>
          <w:szCs w:val="26"/>
        </w:rPr>
        <w:t>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отраслевые нормы: </w:t>
      </w:r>
      <w:r w:rsidRPr="00051165">
        <w:rPr>
          <w:color w:val="auto"/>
          <w:sz w:val="26"/>
          <w:szCs w:val="26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(культура, образование, социальная защита и т. п.).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ошибочно установленные нормы (ошибочные): </w:t>
      </w:r>
      <w:r w:rsidRPr="00051165">
        <w:rPr>
          <w:color w:val="auto"/>
          <w:sz w:val="26"/>
          <w:szCs w:val="26"/>
        </w:rPr>
        <w:t>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0" w:name="bookmark20"/>
      <w:bookmarkEnd w:id="330"/>
      <w:r w:rsidRPr="00051165">
        <w:rPr>
          <w:b/>
          <w:bCs/>
          <w:color w:val="auto"/>
          <w:sz w:val="26"/>
          <w:szCs w:val="26"/>
        </w:rPr>
        <w:t xml:space="preserve">разовые нормы: </w:t>
      </w:r>
      <w:r w:rsidRPr="00051165">
        <w:rPr>
          <w:color w:val="auto"/>
          <w:sz w:val="26"/>
          <w:szCs w:val="26"/>
        </w:rPr>
        <w:t>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1" w:name="bookmark21"/>
      <w:bookmarkEnd w:id="331"/>
      <w:r w:rsidRPr="00051165">
        <w:rPr>
          <w:b/>
          <w:bCs/>
          <w:color w:val="auto"/>
          <w:sz w:val="26"/>
          <w:szCs w:val="26"/>
        </w:rPr>
        <w:t xml:space="preserve">технически обоснованная норма труда: </w:t>
      </w:r>
      <w:r w:rsidRPr="00051165">
        <w:rPr>
          <w:color w:val="auto"/>
          <w:sz w:val="26"/>
          <w:szCs w:val="26"/>
        </w:rPr>
        <w:t>норма, установленная аналитическим методом нормирования и предусматривающая наиболее полное и эффективное использование рабочего времени;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2" w:name="bookmark22"/>
      <w:bookmarkEnd w:id="332"/>
      <w:r w:rsidRPr="00051165">
        <w:rPr>
          <w:b/>
          <w:bCs/>
          <w:color w:val="auto"/>
          <w:sz w:val="26"/>
          <w:szCs w:val="26"/>
        </w:rPr>
        <w:t xml:space="preserve">устаревшие нормы: </w:t>
      </w:r>
      <w:r w:rsidRPr="00051165">
        <w:rPr>
          <w:color w:val="auto"/>
          <w:sz w:val="26"/>
          <w:szCs w:val="26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работников;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межотраслевые нормы труда: </w:t>
      </w:r>
      <w:r w:rsidRPr="00051165">
        <w:rPr>
          <w:color w:val="auto"/>
          <w:sz w:val="26"/>
          <w:szCs w:val="26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2.17 </w:t>
      </w:r>
      <w:r w:rsidRPr="00051165">
        <w:rPr>
          <w:b/>
          <w:bCs/>
          <w:color w:val="auto"/>
          <w:sz w:val="26"/>
          <w:szCs w:val="26"/>
        </w:rPr>
        <w:t xml:space="preserve">местные нормы труда: </w:t>
      </w:r>
      <w:r w:rsidRPr="00051165">
        <w:rPr>
          <w:color w:val="auto"/>
          <w:sz w:val="26"/>
          <w:szCs w:val="26"/>
        </w:rPr>
        <w:t>нормативные материалы по труду, разработанные и утверждённые в учреждении.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1"/>
        <w:keepNext/>
        <w:keepLines/>
        <w:numPr>
          <w:ilvl w:val="0"/>
          <w:numId w:val="45"/>
        </w:numPr>
        <w:tabs>
          <w:tab w:val="left" w:pos="851"/>
        </w:tabs>
        <w:rPr>
          <w:color w:val="auto"/>
        </w:rPr>
      </w:pPr>
      <w:r w:rsidRPr="00051165">
        <w:rPr>
          <w:color w:val="auto"/>
          <w:sz w:val="26"/>
          <w:szCs w:val="26"/>
        </w:rPr>
        <w:t>Основные цели и задачи нормирования труда в Учреждении</w:t>
      </w:r>
    </w:p>
    <w:p w:rsidR="00DE21F3" w:rsidRPr="00051165" w:rsidRDefault="00DE21F3" w:rsidP="00DE21F3">
      <w:pPr>
        <w:pStyle w:val="11"/>
        <w:keepNext/>
        <w:keepLines/>
        <w:tabs>
          <w:tab w:val="left" w:pos="851"/>
        </w:tabs>
        <w:jc w:val="left"/>
        <w:rPr>
          <w:color w:val="auto"/>
          <w:sz w:val="26"/>
          <w:szCs w:val="26"/>
        </w:rPr>
      </w:pP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</w:t>
      </w:r>
      <w:r w:rsidRPr="00051165">
        <w:rPr>
          <w:color w:val="auto"/>
          <w:sz w:val="26"/>
          <w:szCs w:val="26"/>
        </w:rPr>
        <w:lastRenderedPageBreak/>
        <w:t>организационно-технических условиях для повышения эффективности труда.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Цель нормирования труда - </w:t>
      </w:r>
      <w:r w:rsidRPr="00051165">
        <w:rPr>
          <w:color w:val="auto"/>
          <w:sz w:val="26"/>
          <w:szCs w:val="26"/>
        </w:rPr>
        <w:t>создание системы нормирования труда, позволяющей: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57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совершенствовать организацию производства и труда с позиции минимизации трудовых затрат;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5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планомерно снижать трудоёмкость работ, услуг;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57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рассчитывать и планировать численность работников по рабочим местам и подразделениям исходя из плановых показателей;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67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 xml:space="preserve">Основными задачами нормирования труда </w:t>
      </w:r>
      <w:r w:rsidRPr="00051165">
        <w:rPr>
          <w:color w:val="auto"/>
          <w:sz w:val="26"/>
          <w:szCs w:val="26"/>
        </w:rPr>
        <w:t>в Учреждении являются: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5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разработка системы нормирования труда;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57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3" w:name="bookmark33"/>
      <w:bookmarkEnd w:id="333"/>
      <w:r w:rsidRPr="00051165">
        <w:rPr>
          <w:color w:val="auto"/>
          <w:sz w:val="26"/>
          <w:szCs w:val="26"/>
        </w:rPr>
        <w:t>разработка мер по систематическому совершенствованию нормирования труда;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57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анализ и определение оптимальных затрат труда на все работы и услуги;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291"/>
        </w:tabs>
        <w:spacing w:line="240" w:lineRule="auto"/>
        <w:ind w:firstLine="56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разработка укрупнённых и комплексных норм затрат труда на законченный объем работ, услуг;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4" w:name="bookmark37"/>
      <w:bookmarkEnd w:id="334"/>
      <w:r w:rsidRPr="00051165">
        <w:rPr>
          <w:color w:val="auto"/>
          <w:sz w:val="26"/>
          <w:szCs w:val="26"/>
        </w:rPr>
        <w:t>повышение качества разрабатываемых нормативных материалов и уровня их обоснования;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5" w:name="bookmark38"/>
      <w:bookmarkEnd w:id="335"/>
      <w:r w:rsidRPr="00051165">
        <w:rPr>
          <w:color w:val="auto"/>
          <w:sz w:val="26"/>
          <w:szCs w:val="26"/>
        </w:rP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6" w:name="bookmark40"/>
      <w:bookmarkEnd w:id="336"/>
      <w:r w:rsidRPr="00051165">
        <w:rPr>
          <w:color w:val="auto"/>
          <w:sz w:val="26"/>
          <w:szCs w:val="26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7" w:name="bookmark41"/>
      <w:bookmarkEnd w:id="337"/>
      <w:r w:rsidRPr="00051165">
        <w:rPr>
          <w:color w:val="auto"/>
          <w:sz w:val="26"/>
          <w:szCs w:val="26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8" w:name="bookmark42"/>
      <w:bookmarkEnd w:id="338"/>
      <w:r w:rsidRPr="00051165">
        <w:rPr>
          <w:color w:val="auto"/>
          <w:sz w:val="26"/>
          <w:szCs w:val="26"/>
        </w:rPr>
        <w:t>определение оптимального соотношения работников одной профессии (специальности) различной квалификации в подразделениях;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расчёт нормы численности работников, необходимого для выполнения планируемого объёма работ, услуг;</w:t>
      </w:r>
    </w:p>
    <w:p w:rsidR="00DE21F3" w:rsidRPr="00051165" w:rsidRDefault="00DE21F3" w:rsidP="007E61DD">
      <w:pPr>
        <w:pStyle w:val="1"/>
        <w:numPr>
          <w:ilvl w:val="0"/>
          <w:numId w:val="46"/>
        </w:numPr>
        <w:tabs>
          <w:tab w:val="left" w:pos="844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обоснование форм и видов премирования работников за количественные и качественные результаты труда.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1"/>
        <w:keepNext/>
        <w:keepLines/>
        <w:numPr>
          <w:ilvl w:val="0"/>
          <w:numId w:val="45"/>
        </w:numPr>
        <w:tabs>
          <w:tab w:val="left" w:pos="327"/>
        </w:tabs>
        <w:rPr>
          <w:color w:val="auto"/>
        </w:rPr>
      </w:pPr>
      <w:r w:rsidRPr="00051165">
        <w:rPr>
          <w:color w:val="auto"/>
          <w:sz w:val="26"/>
          <w:szCs w:val="26"/>
        </w:rPr>
        <w:lastRenderedPageBreak/>
        <w:t>Нормативные материалы и нормы труда, применяемые в ОГБУСО</w:t>
      </w:r>
      <w:r w:rsidRPr="00051165">
        <w:rPr>
          <w:color w:val="auto"/>
          <w:sz w:val="26"/>
          <w:szCs w:val="26"/>
        </w:rPr>
        <w:br/>
        <w:t>«Психоневрологический интернат п. Водопадный»</w:t>
      </w:r>
    </w:p>
    <w:p w:rsidR="00DE21F3" w:rsidRPr="00051165" w:rsidRDefault="00DE21F3" w:rsidP="00DE21F3">
      <w:pPr>
        <w:pStyle w:val="11"/>
        <w:keepNext/>
        <w:keepLines/>
        <w:tabs>
          <w:tab w:val="left" w:pos="327"/>
        </w:tabs>
        <w:jc w:val="left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147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Учреждении применяются следующие основные нормативные материалы по нормированию труда: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настоящее Положение о системе нормирования труда;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Приказ Министерства труда и социальной защиты РФ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Приказ Министерства труда и социальной защиты РФ от 30 сентября 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Постановления Минтруда РФ от 22.12.2003 N 86 «Об утверждении нормативов численности работников государственных и муниципальных психоневрологических интернатов»;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Типовые нормативы численности работников по обслуживанию и эксплуатации здания и сооружения, разработанные Институтом труда и утвержденные Федеральным государственным бюджетным учреждением «Научно-исследовательский институт труда и социального страхования» Министерства труда и социальной защиты Российской Федерации № 001 от «24» января 2014 года;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Нормы труда (нормы времени, численности, обслуживания), установленные данным Положением.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406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 сфере применения нормативные материалы подразделяются на межотраслевые, отраслевые и местные (локальные).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типовые межотраслевые и отраслевые нормы труда, на основании ст. 161 Трудового кодекса РФ.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Все межотраслевые и отраслевые нормы могут быть только рекомендационными и являться ориентирами при разработке местных (локальных) норм. На уровне учреждения могут действовать только локальные нормы труда, утвержденные и введенные в действие согласно установленному порядку.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152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39" w:name="bookmark57"/>
      <w:bookmarkEnd w:id="339"/>
      <w:r w:rsidRPr="00051165">
        <w:rPr>
          <w:color w:val="auto"/>
          <w:sz w:val="26"/>
          <w:szCs w:val="26"/>
        </w:rPr>
        <w:t>Должности (профессии) из штатного расписания разделены на следующие группы: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767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0" w:name="bookmark58"/>
      <w:bookmarkEnd w:id="340"/>
      <w:r w:rsidRPr="00051165">
        <w:rPr>
          <w:color w:val="auto"/>
          <w:sz w:val="26"/>
          <w:szCs w:val="26"/>
        </w:rPr>
        <w:t>межотраслевая группа должностей;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772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1" w:name="bookmark59"/>
      <w:bookmarkEnd w:id="341"/>
      <w:r w:rsidRPr="00051165">
        <w:rPr>
          <w:color w:val="auto"/>
          <w:sz w:val="26"/>
          <w:szCs w:val="26"/>
        </w:rPr>
        <w:t>отраслевая группа должностей.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каждую группу должностей входят следующие должности штатного</w:t>
      </w:r>
    </w:p>
    <w:p w:rsidR="00DE21F3" w:rsidRPr="00051165" w:rsidRDefault="00DE21F3" w:rsidP="00DE21F3">
      <w:pPr>
        <w:pStyle w:val="1"/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расписания:</w:t>
      </w:r>
    </w:p>
    <w:p w:rsidR="00DE21F3" w:rsidRPr="00051165" w:rsidRDefault="00DE21F3" w:rsidP="00DE21F3">
      <w:pPr>
        <w:pStyle w:val="1"/>
        <w:spacing w:line="240" w:lineRule="auto"/>
        <w:jc w:val="both"/>
        <w:rPr>
          <w:color w:val="auto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5283"/>
      </w:tblGrid>
      <w:tr w:rsidR="00DE21F3" w:rsidRPr="00051165" w:rsidTr="00DE21F3">
        <w:trPr>
          <w:trHeight w:hRule="exact" w:val="57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b/>
                <w:bCs/>
                <w:color w:val="auto"/>
                <w:sz w:val="26"/>
                <w:szCs w:val="26"/>
              </w:rPr>
              <w:t>Межотраслевая группа должностей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b/>
                <w:bCs/>
                <w:color w:val="auto"/>
                <w:sz w:val="26"/>
                <w:szCs w:val="26"/>
              </w:rPr>
              <w:t>Отраслевая группа должностей</w:t>
            </w:r>
          </w:p>
        </w:tc>
      </w:tr>
      <w:tr w:rsidR="00DE21F3" w:rsidRPr="00051165" w:rsidTr="00DE21F3">
        <w:trPr>
          <w:trHeight w:hRule="exact" w:val="96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Должности, относящиеся к вспомогательному и административно-управленческому персоналу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Должности, относящиеся к основному персоналу</w:t>
            </w:r>
          </w:p>
        </w:tc>
      </w:tr>
    </w:tbl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Для межотраслевой группы должностей установление норм труда по подразделениям осуществляется в соответствии с методическими рекомендациями, утвержденными приказом Минтруда России от 31.05.2013 № 235 «Об утверждении </w:t>
      </w:r>
      <w:r w:rsidRPr="00051165">
        <w:rPr>
          <w:color w:val="auto"/>
          <w:sz w:val="26"/>
          <w:szCs w:val="26"/>
        </w:rPr>
        <w:lastRenderedPageBreak/>
        <w:t>методических рекомендаций для федеральных органов исполнительной власти по разработке типовых отраслевых норм труда», на основе типовых межотраслевых норм труда, утвержденными нормативными правовыми актами Российской Федерации, а также реестром сборников норм труда, разработанных ФГБУ «НИИ ТСС» Минтруда России.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• Для отраслевой группы должностей установление норм труда по направлениям деятельности осуществляется по отраслевым нормам и нормативам по труду, согласно методическим рекомендациям, утвержденными приказом Минтруда России от 31.05.2013г. № 235 «Об утверждении методических рекомендаций для федеральных органов исполнительной власти по разработке типовых отраслевых норм труда», приказ Министерства труда и социальной защиты Российской Федерации от 30 сентября 2013 г. N 504 «Об утверждении методических рекомендаций по разработке систем нормирования труда в государственных (муниципальных) учреждениях», Постановление Минтруда РФ от 21 апреля 1993г. № 88 «Об утверждении нормативов по определению численности персонала, занятого обслуживанием дошкольных учреждений (ясли, ясли-сады, детские сады)». Разработанные в Учреждении нормы труда (времени, численности) представлены в </w:t>
      </w:r>
      <w:r w:rsidRPr="00051165">
        <w:rPr>
          <w:b/>
          <w:bCs/>
          <w:color w:val="auto"/>
          <w:sz w:val="26"/>
          <w:szCs w:val="26"/>
        </w:rPr>
        <w:t xml:space="preserve">Приложении 1 </w:t>
      </w:r>
      <w:r w:rsidRPr="00051165">
        <w:rPr>
          <w:color w:val="auto"/>
          <w:sz w:val="26"/>
          <w:szCs w:val="26"/>
        </w:rPr>
        <w:t>к настоящему Положению.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Иные должности, которые будут вводиться в Учреждении после даты введения в действие настоящего Положения, должны быть обоснованы в соответствии с методическими рекомендациями по разработке типовых отраслевых норм труда, утвержденных приказом Минтруда России № 235 от 31.05.2013 и положениями по разработке систем нормирования труда в государственных (муниципальных) учреждениях, утвержденных приказом Минтруда России № 504 от 30.09.2013.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отсутствии межотраслевых и отраслевых норм труда на вновь вводимые должности, Учреждением разрабатываются свои местные (локальные) нормы труда.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19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2" w:name="bookmark60"/>
      <w:bookmarkEnd w:id="342"/>
      <w:r w:rsidRPr="00051165">
        <w:rPr>
          <w:color w:val="auto"/>
          <w:sz w:val="26"/>
          <w:szCs w:val="26"/>
        </w:rPr>
        <w:t>Нормы труда вводятся в действие приказом руководителя Учреждения с учетом мнения представительного органа работников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Работники должны быть ознакомлены с локальным нормативным актом, содержащим нормы труда. Факт ознакомления подтверждается подписью работников, с указанием фамилии, имени, отчества, даты ознакомления и проставленной личной подписью.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19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3" w:name="bookmark61"/>
      <w:bookmarkEnd w:id="343"/>
      <w:r w:rsidRPr="00051165">
        <w:rPr>
          <w:color w:val="auto"/>
          <w:sz w:val="26"/>
          <w:szCs w:val="26"/>
        </w:rPr>
        <w:t>Нормативные материалы для нормирования труда должны отвечать следующим основным требованиям: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4" w:name="bookmark62"/>
      <w:bookmarkEnd w:id="344"/>
      <w:r w:rsidRPr="00051165">
        <w:rPr>
          <w:color w:val="auto"/>
          <w:sz w:val="26"/>
          <w:szCs w:val="26"/>
        </w:rPr>
        <w:t>соответствовать современному уровню техники и технологии, организации труда;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5" w:name="bookmark63"/>
      <w:bookmarkEnd w:id="345"/>
      <w:r w:rsidRPr="00051165">
        <w:rPr>
          <w:color w:val="auto"/>
          <w:sz w:val="26"/>
          <w:szCs w:val="26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6" w:name="bookmark64"/>
      <w:bookmarkEnd w:id="346"/>
      <w:r w:rsidRPr="00051165">
        <w:rPr>
          <w:color w:val="auto"/>
          <w:sz w:val="26"/>
          <w:szCs w:val="26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7" w:name="bookmark65"/>
      <w:bookmarkEnd w:id="347"/>
      <w:r w:rsidRPr="00051165">
        <w:rPr>
          <w:color w:val="auto"/>
          <w:sz w:val="26"/>
          <w:szCs w:val="26"/>
        </w:rPr>
        <w:t>соответствовать требуемому уровню точности;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7"/>
        </w:tabs>
        <w:spacing w:line="240" w:lineRule="auto"/>
        <w:ind w:firstLine="560"/>
        <w:rPr>
          <w:color w:val="auto"/>
          <w:sz w:val="26"/>
          <w:szCs w:val="26"/>
        </w:rPr>
      </w:pPr>
      <w:bookmarkStart w:id="348" w:name="bookmark66"/>
      <w:bookmarkEnd w:id="348"/>
      <w:r w:rsidRPr="00051165">
        <w:rPr>
          <w:color w:val="auto"/>
          <w:sz w:val="26"/>
          <w:szCs w:val="26"/>
        </w:rPr>
        <w:t>быть удобными для расчёта по ним затрат труда в учреждении и определения трудоёмкости работ;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7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49" w:name="bookmark67"/>
      <w:bookmarkEnd w:id="349"/>
      <w:r w:rsidRPr="00051165">
        <w:rPr>
          <w:color w:val="auto"/>
          <w:sz w:val="26"/>
          <w:szCs w:val="26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18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50" w:name="bookmark68"/>
      <w:bookmarkEnd w:id="350"/>
      <w:r w:rsidRPr="00051165">
        <w:rPr>
          <w:color w:val="auto"/>
          <w:sz w:val="26"/>
          <w:szCs w:val="26"/>
        </w:rPr>
        <w:t>Установление количества необходимых затрат труда на выполнение работ связано с установлением квалификационных требований к исполнителям этих работ.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18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51" w:name="bookmark69"/>
      <w:bookmarkEnd w:id="351"/>
      <w:r w:rsidRPr="00051165">
        <w:rPr>
          <w:color w:val="auto"/>
          <w:sz w:val="26"/>
          <w:szCs w:val="26"/>
        </w:rPr>
        <w:lastRenderedPageBreak/>
        <w:t>Степень дифференциации или укрупнения норм определяется конкретными условиями организации труда.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18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52" w:name="bookmark70"/>
      <w:bookmarkEnd w:id="352"/>
      <w:r w:rsidRPr="00051165">
        <w:rPr>
          <w:color w:val="auto"/>
          <w:sz w:val="26"/>
          <w:szCs w:val="26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18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53" w:name="bookmark71"/>
      <w:bookmarkEnd w:id="353"/>
      <w:r w:rsidRPr="00051165">
        <w:rPr>
          <w:color w:val="auto"/>
          <w:sz w:val="26"/>
          <w:szCs w:val="26"/>
        </w:rPr>
        <w:t>Временные нормы устанавливаются на период освоения тех или иных работ при отсутствии утверждённых норм труда. Срок действия временных норм не должен превышать трёх месяцев, а при длительном выполнении процесса - на период выполнения необходимых работ.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23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54" w:name="bookmark72"/>
      <w:bookmarkEnd w:id="354"/>
      <w:r w:rsidRPr="00051165">
        <w:rPr>
          <w:color w:val="auto"/>
          <w:sz w:val="26"/>
          <w:szCs w:val="26"/>
        </w:rPr>
        <w:t>Постоянные нормы разрабатываются и утверждаются на срок 5 (пять) лет и имеют техническую обоснованность.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 истечению 5 лет проводится работа по пересмотру норм труда, после этого может быть принято решение о сохранении установленных ранее норм труда или о разработке новых норм труда.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23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55" w:name="bookmark73"/>
      <w:bookmarkEnd w:id="355"/>
      <w:r w:rsidRPr="00051165">
        <w:rPr>
          <w:color w:val="auto"/>
          <w:sz w:val="26"/>
          <w:szCs w:val="26"/>
        </w:rPr>
        <w:t>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23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bookmarkStart w:id="356" w:name="bookmark74"/>
      <w:bookmarkEnd w:id="356"/>
      <w:r w:rsidRPr="00051165">
        <w:rPr>
          <w:color w:val="auto"/>
          <w:sz w:val="26"/>
          <w:szCs w:val="26"/>
        </w:rPr>
        <w:t>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248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bookmarkStart w:id="357" w:name="bookmark75"/>
      <w:bookmarkEnd w:id="357"/>
      <w:r w:rsidRPr="00051165">
        <w:rPr>
          <w:color w:val="auto"/>
          <w:sz w:val="26"/>
          <w:szCs w:val="26"/>
        </w:rPr>
        <w:t>Разовые нормы устанавливаются на отдельные работы, носящие единичный характер. Они могут быть расчетными и опытно - статистическими.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248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bookmarkStart w:id="358" w:name="bookmark76"/>
      <w:bookmarkEnd w:id="358"/>
      <w:r w:rsidRPr="00051165">
        <w:rPr>
          <w:color w:val="auto"/>
          <w:sz w:val="26"/>
          <w:szCs w:val="26"/>
        </w:rPr>
        <w:t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248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bookmarkStart w:id="359" w:name="bookmark77"/>
      <w:bookmarkEnd w:id="359"/>
      <w:r w:rsidRPr="00051165">
        <w:rPr>
          <w:color w:val="auto"/>
          <w:sz w:val="26"/>
          <w:szCs w:val="26"/>
        </w:rPr>
        <w:t>О введении временных или разовых норм труда трудовые коллективы должны быть извещены до начала выполнения работ.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248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bookmarkStart w:id="360" w:name="bookmark78"/>
      <w:bookmarkEnd w:id="360"/>
      <w:r w:rsidRPr="00051165">
        <w:rPr>
          <w:color w:val="auto"/>
          <w:sz w:val="26"/>
          <w:szCs w:val="26"/>
        </w:rPr>
        <w:t>Ответственность за состояние нормирования труда в Учреждении несет его руководитель. 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может осуществляться как непосредственно руководителем Учреждения, так и в установленном порядке может быть поручена одному из его заместителей. Решение о поручении работы по организации нормирования труда в Учреждении заместителю руководителя оформляется приказом руководителя Учреждения.</w:t>
      </w:r>
    </w:p>
    <w:p w:rsidR="00DE21F3" w:rsidRPr="00051165" w:rsidRDefault="00DE21F3" w:rsidP="007E61DD">
      <w:pPr>
        <w:pStyle w:val="1"/>
        <w:numPr>
          <w:ilvl w:val="0"/>
          <w:numId w:val="47"/>
        </w:numPr>
        <w:tabs>
          <w:tab w:val="left" w:pos="1248"/>
        </w:tabs>
        <w:spacing w:line="240" w:lineRule="auto"/>
        <w:ind w:firstLine="58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 xml:space="preserve">Разработка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 С учетом численности работников и специфики деятельности Учреждения для выполнения работ, связанных с нормированием труда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 или с привлечением сторонней организации или индивидуальных предпринимателей, специализирующихся </w:t>
      </w:r>
      <w:r w:rsidRPr="00051165">
        <w:rPr>
          <w:color w:val="auto"/>
          <w:sz w:val="26"/>
          <w:szCs w:val="26"/>
        </w:rPr>
        <w:lastRenderedPageBreak/>
        <w:t>в области нормирования труда по гражданско-правовому договору.</w:t>
      </w:r>
    </w:p>
    <w:p w:rsidR="00DE21F3" w:rsidRPr="00051165" w:rsidRDefault="00DE21F3" w:rsidP="00DE21F3">
      <w:pPr>
        <w:pStyle w:val="1"/>
        <w:tabs>
          <w:tab w:val="left" w:pos="1248"/>
        </w:tabs>
        <w:spacing w:line="240" w:lineRule="auto"/>
        <w:ind w:left="580"/>
        <w:jc w:val="both"/>
        <w:rPr>
          <w:color w:val="auto"/>
        </w:rPr>
      </w:pPr>
    </w:p>
    <w:p w:rsidR="00DE21F3" w:rsidRPr="00051165" w:rsidRDefault="00DE21F3" w:rsidP="007E61DD">
      <w:pPr>
        <w:pStyle w:val="11"/>
        <w:keepNext/>
        <w:keepLines/>
        <w:numPr>
          <w:ilvl w:val="0"/>
          <w:numId w:val="45"/>
        </w:numPr>
        <w:tabs>
          <w:tab w:val="left" w:pos="327"/>
        </w:tabs>
        <w:rPr>
          <w:color w:val="auto"/>
        </w:rPr>
      </w:pPr>
      <w:r w:rsidRPr="00051165">
        <w:rPr>
          <w:color w:val="auto"/>
          <w:sz w:val="26"/>
          <w:szCs w:val="26"/>
        </w:rPr>
        <w:t>Организация разработки и пересмотра нормативных материалов по</w:t>
      </w:r>
      <w:r w:rsidRPr="00051165">
        <w:rPr>
          <w:color w:val="auto"/>
          <w:sz w:val="26"/>
          <w:szCs w:val="26"/>
        </w:rPr>
        <w:br/>
        <w:t>нормированию труда</w:t>
      </w:r>
    </w:p>
    <w:p w:rsidR="00DE21F3" w:rsidRPr="00051165" w:rsidRDefault="00DE21F3" w:rsidP="00DE21F3">
      <w:pPr>
        <w:pStyle w:val="11"/>
        <w:keepNext/>
        <w:keepLines/>
        <w:tabs>
          <w:tab w:val="left" w:pos="327"/>
        </w:tabs>
        <w:jc w:val="left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Технические факторы определяются характеристиками материально вещественных элементов труда: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предметов труда;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средств труда.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8"/>
        </w:tabs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Учёт факторов проводится в следующей последовательности: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6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6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определяются возможные значения факторов при выполнении данной работы;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6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6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выбираются сочетания факторов, при которых достигаются эффективные </w:t>
      </w:r>
      <w:r w:rsidRPr="00051165">
        <w:rPr>
          <w:color w:val="auto"/>
          <w:sz w:val="26"/>
          <w:szCs w:val="26"/>
        </w:rPr>
        <w:lastRenderedPageBreak/>
        <w:t>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DE21F3" w:rsidRPr="00051165" w:rsidRDefault="00DE21F3" w:rsidP="00DE21F3">
      <w:pPr>
        <w:pStyle w:val="1"/>
        <w:spacing w:line="240" w:lineRule="auto"/>
        <w:ind w:firstLine="8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Указанные процедуры проводятся на этапе предварительного изучения организационно 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49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Нормы труда на уровне учреждения рассчитываются в соответствии с межотраслевыми и отраслевыми типовыми нормами труда, указанными в п.4.3 настоящего Положения.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 (Схема №1).</w:t>
      </w:r>
    </w:p>
    <w:p w:rsidR="00DE21F3" w:rsidRPr="00051165" w:rsidRDefault="00DE21F3" w:rsidP="00DE21F3">
      <w:pPr>
        <w:pStyle w:val="1"/>
        <w:spacing w:line="240" w:lineRule="auto"/>
        <w:jc w:val="right"/>
        <w:rPr>
          <w:color w:val="auto"/>
        </w:rPr>
      </w:pPr>
      <w:r w:rsidRPr="00051165">
        <w:rPr>
          <w:color w:val="auto"/>
          <w:sz w:val="26"/>
          <w:szCs w:val="26"/>
        </w:rPr>
        <w:t>Схема 1</w:t>
      </w:r>
    </w:p>
    <w:p w:rsidR="00DE21F3" w:rsidRPr="00051165" w:rsidRDefault="00DE21F3" w:rsidP="00DE21F3">
      <w:pPr>
        <w:pStyle w:val="1"/>
        <w:spacing w:line="240" w:lineRule="auto"/>
        <w:jc w:val="right"/>
        <w:rPr>
          <w:color w:val="auto"/>
          <w:sz w:val="26"/>
          <w:szCs w:val="26"/>
        </w:rPr>
      </w:pP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"/>
        <w:gridCol w:w="3931"/>
        <w:gridCol w:w="552"/>
        <w:gridCol w:w="2621"/>
        <w:gridCol w:w="1277"/>
        <w:gridCol w:w="893"/>
      </w:tblGrid>
      <w:tr w:rsidR="00DE21F3" w:rsidRPr="00051165" w:rsidTr="00A616BE">
        <w:trPr>
          <w:trHeight w:hRule="exact" w:val="677"/>
          <w:jc w:val="center"/>
        </w:trPr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b/>
                <w:bCs/>
                <w:color w:val="auto"/>
                <w:sz w:val="26"/>
                <w:szCs w:val="26"/>
              </w:rPr>
              <w:t>Методы нормирования труда</w:t>
            </w:r>
          </w:p>
        </w:tc>
      </w:tr>
      <w:tr w:rsidR="00DE21F3" w:rsidRPr="00051165" w:rsidTr="00A616BE">
        <w:trPr>
          <w:trHeight w:hRule="exact" w:val="283"/>
          <w:jc w:val="center"/>
        </w:trPr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E21F3" w:rsidRPr="00051165" w:rsidTr="00A616BE">
        <w:trPr>
          <w:trHeight w:hRule="exact" w:val="451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b/>
                <w:bCs/>
                <w:color w:val="auto"/>
                <w:sz w:val="26"/>
                <w:szCs w:val="26"/>
              </w:rPr>
              <w:t>Аналитические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b/>
                <w:bCs/>
                <w:color w:val="auto"/>
                <w:sz w:val="26"/>
                <w:szCs w:val="26"/>
              </w:rPr>
              <w:t>Суммарные (синтетические)</w:t>
            </w:r>
          </w:p>
        </w:tc>
      </w:tr>
      <w:tr w:rsidR="00DE21F3" w:rsidRPr="00051165" w:rsidTr="00A616BE">
        <w:trPr>
          <w:trHeight w:hRule="exact" w:val="283"/>
          <w:jc w:val="center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E21F3" w:rsidRPr="00051165" w:rsidTr="00A616BE">
        <w:trPr>
          <w:trHeight w:hRule="exact" w:val="576"/>
          <w:jc w:val="center"/>
        </w:trPr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аналитически-расчетный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экспертный (опытный)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E21F3" w:rsidRPr="00051165" w:rsidTr="00A616BE">
        <w:trPr>
          <w:trHeight w:hRule="exact" w:val="298"/>
          <w:jc w:val="center"/>
        </w:trPr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E21F3" w:rsidRPr="00051165" w:rsidTr="00A616BE">
        <w:trPr>
          <w:trHeight w:hRule="exact" w:val="409"/>
          <w:jc w:val="center"/>
        </w:trPr>
        <w:tc>
          <w:tcPr>
            <w:tcW w:w="476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</w:rPr>
              <w:t xml:space="preserve"> </w:t>
            </w:r>
            <w:r w:rsidRPr="00051165">
              <w:rPr>
                <w:color w:val="auto"/>
                <w:sz w:val="26"/>
                <w:szCs w:val="26"/>
              </w:rPr>
              <w:t>статистический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E21F3" w:rsidRPr="00051165" w:rsidTr="00A616BE">
        <w:trPr>
          <w:trHeight w:hRule="exact" w:val="451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</w:rPr>
              <w:t xml:space="preserve"> </w:t>
            </w:r>
            <w:r w:rsidRPr="00051165">
              <w:rPr>
                <w:color w:val="auto"/>
                <w:sz w:val="26"/>
                <w:szCs w:val="26"/>
              </w:rPr>
              <w:t>аналитически-исследовательский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E21F3" w:rsidRPr="00051165" w:rsidTr="00A616BE">
        <w:trPr>
          <w:trHeight w:hRule="exact" w:val="393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</w:rPr>
              <w:t xml:space="preserve"> </w:t>
            </w:r>
            <w:r w:rsidRPr="00051165">
              <w:rPr>
                <w:color w:val="auto"/>
                <w:sz w:val="26"/>
                <w:szCs w:val="26"/>
              </w:rPr>
              <w:t>сравнительный (бечмаркинг)</w:t>
            </w:r>
          </w:p>
        </w:tc>
      </w:tr>
    </w:tbl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Аналитический метод основан на детальном анализе видов работ и проектирования оптимального трудового процесса, суммарный метод - на основе статистических отчётов о выработке, затратах времени на выполнение работы за предшествующий период, или экспертных оценок.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6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нормативные материалы по нормированию труда должны быть обоснованы исходя из их периода освоения;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проведение апробации нормативных материалов в течение не менее 14 календарных дней;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7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5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36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36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тех случаях, когда организационно-технические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36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36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36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Порядок извещения работников устанавливается работодателем самостоятельно.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36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Не реже чем раз в два года рабочей группой или работником, на которого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</w:t>
      </w:r>
      <w:r w:rsidRPr="00051165">
        <w:rPr>
          <w:color w:val="auto"/>
          <w:sz w:val="26"/>
          <w:szCs w:val="26"/>
        </w:rPr>
        <w:lastRenderedPageBreak/>
        <w:t>устанавливаемых руководством учреждения.</w:t>
      </w:r>
    </w:p>
    <w:p w:rsidR="00DE21F3" w:rsidRPr="00051165" w:rsidRDefault="00DE21F3" w:rsidP="007E61DD">
      <w:pPr>
        <w:pStyle w:val="1"/>
        <w:numPr>
          <w:ilvl w:val="1"/>
          <w:numId w:val="45"/>
        </w:numPr>
        <w:tabs>
          <w:tab w:val="left" w:pos="1136"/>
        </w:tabs>
        <w:spacing w:line="240" w:lineRule="auto"/>
        <w:ind w:firstLine="58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DE21F3" w:rsidRPr="00051165" w:rsidRDefault="00DE21F3" w:rsidP="00DE21F3">
      <w:pPr>
        <w:pStyle w:val="1"/>
        <w:tabs>
          <w:tab w:val="left" w:pos="1136"/>
        </w:tabs>
        <w:spacing w:line="240" w:lineRule="auto"/>
        <w:ind w:left="580"/>
        <w:jc w:val="both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1"/>
        <w:keepNext/>
        <w:keepLines/>
        <w:numPr>
          <w:ilvl w:val="0"/>
          <w:numId w:val="45"/>
        </w:numPr>
        <w:tabs>
          <w:tab w:val="left" w:pos="607"/>
        </w:tabs>
        <w:ind w:hanging="3340"/>
        <w:rPr>
          <w:color w:val="auto"/>
        </w:rPr>
      </w:pPr>
      <w:r w:rsidRPr="00051165">
        <w:rPr>
          <w:color w:val="auto"/>
          <w:sz w:val="26"/>
          <w:szCs w:val="26"/>
        </w:rPr>
        <w:t>6.</w:t>
      </w:r>
      <w:r w:rsidRPr="00051165">
        <w:rPr>
          <w:color w:val="auto"/>
        </w:rPr>
        <w:t xml:space="preserve"> </w:t>
      </w:r>
      <w:r w:rsidRPr="00051165">
        <w:rPr>
          <w:color w:val="auto"/>
          <w:sz w:val="26"/>
          <w:szCs w:val="26"/>
        </w:rPr>
        <w:t>Порядок согласования и утверждения нормативных материалов по нормированию труда</w:t>
      </w:r>
    </w:p>
    <w:p w:rsidR="00DE21F3" w:rsidRPr="00051165" w:rsidRDefault="00DE21F3" w:rsidP="00DE21F3">
      <w:pPr>
        <w:pStyle w:val="11"/>
        <w:keepNext/>
        <w:keepLines/>
        <w:tabs>
          <w:tab w:val="left" w:pos="607"/>
        </w:tabs>
        <w:jc w:val="left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"/>
        <w:numPr>
          <w:ilvl w:val="0"/>
          <w:numId w:val="49"/>
        </w:numPr>
        <w:tabs>
          <w:tab w:val="left" w:pos="1136"/>
        </w:tabs>
        <w:spacing w:line="240" w:lineRule="auto"/>
        <w:ind w:firstLine="58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разработке системы нормирования в учреждении определяются нормы труда, которые будут использованы в дальнейшей работе на основании перечня должностей по штатному расписанию. Приводиться анализ имеющихся отраслевых, межотраслевых, профессиональных и иных норм труда и соотнесение их с фактическими организационно - техническими условиями выполнения трудовых процессов в учреждении, а именно учитываются используемые технологии, стандарты выполнения работ (оказания услуг) и параметры работы и обслуживания применяемого оборудования, формы организации труда, режим труда и отдыха.</w:t>
      </w:r>
    </w:p>
    <w:p w:rsidR="00DE21F3" w:rsidRPr="00051165" w:rsidRDefault="00DE21F3" w:rsidP="007E61DD">
      <w:pPr>
        <w:pStyle w:val="1"/>
        <w:numPr>
          <w:ilvl w:val="0"/>
          <w:numId w:val="49"/>
        </w:numPr>
        <w:tabs>
          <w:tab w:val="left" w:pos="143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Межотраслевые нормативные материалы утверждаются Министерством труда и социальной защиты России.</w:t>
      </w:r>
    </w:p>
    <w:p w:rsidR="00DE21F3" w:rsidRPr="00051165" w:rsidRDefault="00DE21F3" w:rsidP="007E61DD">
      <w:pPr>
        <w:pStyle w:val="1"/>
        <w:numPr>
          <w:ilvl w:val="0"/>
          <w:numId w:val="49"/>
        </w:numPr>
        <w:tabs>
          <w:tab w:val="left" w:pos="1100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Отраслевые нормативные материалы утверждаются Министерством труда и социальной защиты Российской Федерации.</w:t>
      </w:r>
    </w:p>
    <w:p w:rsidR="00DE21F3" w:rsidRPr="00051165" w:rsidRDefault="00DE21F3" w:rsidP="007E61DD">
      <w:pPr>
        <w:pStyle w:val="1"/>
        <w:numPr>
          <w:ilvl w:val="0"/>
          <w:numId w:val="49"/>
        </w:numPr>
        <w:tabs>
          <w:tab w:val="left" w:pos="109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соответствии со статьей 162 Трудового кодекса Российской Федерации местные (локальные)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 введении новых норм труда работники должны быть извещены не позднее чем за два месяца.</w:t>
      </w:r>
    </w:p>
    <w:p w:rsidR="00DE21F3" w:rsidRPr="00051165" w:rsidRDefault="00DE21F3" w:rsidP="007E61DD">
      <w:pPr>
        <w:pStyle w:val="1"/>
        <w:numPr>
          <w:ilvl w:val="0"/>
          <w:numId w:val="49"/>
        </w:numPr>
        <w:tabs>
          <w:tab w:val="left" w:pos="1091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Порядок согласования и утверждения локальных нормативных материалов в Учреждении (Схема 2).</w:t>
      </w:r>
    </w:p>
    <w:p w:rsidR="00DE21F3" w:rsidRPr="00051165" w:rsidRDefault="00DE21F3" w:rsidP="00DE21F3">
      <w:pPr>
        <w:pStyle w:val="a9"/>
        <w:jc w:val="right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Схема 2</w:t>
      </w:r>
    </w:p>
    <w:p w:rsidR="00DE21F3" w:rsidRPr="00051165" w:rsidRDefault="00DE21F3" w:rsidP="00DE21F3">
      <w:pPr>
        <w:pStyle w:val="a9"/>
        <w:jc w:val="right"/>
        <w:rPr>
          <w:color w:val="auto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1506"/>
        <w:gridCol w:w="3578"/>
        <w:gridCol w:w="107"/>
        <w:gridCol w:w="795"/>
        <w:gridCol w:w="2466"/>
      </w:tblGrid>
      <w:tr w:rsidR="00DE21F3" w:rsidRPr="00051165" w:rsidTr="00A616BE">
        <w:trPr>
          <w:trHeight w:hRule="exact" w:val="581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b/>
                <w:bCs/>
                <w:color w:val="auto"/>
                <w:sz w:val="26"/>
                <w:szCs w:val="26"/>
              </w:rPr>
              <w:t>ОГБУСО «Психоневрологический интернат п. Водопадный»</w:t>
            </w:r>
          </w:p>
        </w:tc>
      </w:tr>
      <w:tr w:rsidR="00DE21F3" w:rsidRPr="00051165" w:rsidTr="00A616BE">
        <w:trPr>
          <w:trHeight w:hRule="exact" w:val="1050"/>
        </w:trPr>
        <w:tc>
          <w:tcPr>
            <w:tcW w:w="2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представительный орган работников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  <w:u w:val="single"/>
              </w:rPr>
              <w:t>согласования и утверждения нормативного документа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ответственные лица учреждения (руководитель, заместитель)</w:t>
            </w:r>
          </w:p>
        </w:tc>
      </w:tr>
      <w:tr w:rsidR="00DE21F3" w:rsidRPr="00051165" w:rsidTr="00A616BE">
        <w:trPr>
          <w:trHeight w:hRule="exact" w:val="288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E21F3" w:rsidRPr="00051165" w:rsidTr="00A616BE">
        <w:trPr>
          <w:trHeight w:hRule="exact" w:val="984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color w:val="auto"/>
                <w:sz w:val="26"/>
                <w:szCs w:val="26"/>
              </w:rPr>
              <w:t>пересмотр и разработка нормативных материалов по нормированию труда в ОГБУСО «Психоневрологический интернат п. Водопадный»</w:t>
            </w:r>
          </w:p>
        </w:tc>
      </w:tr>
      <w:tr w:rsidR="00DE21F3" w:rsidRPr="00051165" w:rsidTr="00A616BE">
        <w:trPr>
          <w:trHeight w:hRule="exact" w:val="288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E21F3" w:rsidRPr="00051165" w:rsidTr="00A616BE">
        <w:trPr>
          <w:trHeight w:hRule="exact" w:val="140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b/>
                <w:bCs/>
                <w:color w:val="auto"/>
                <w:sz w:val="26"/>
                <w:szCs w:val="26"/>
              </w:rPr>
              <w:t>привлеченными организациями</w:t>
            </w:r>
          </w:p>
        </w:tc>
        <w:tc>
          <w:tcPr>
            <w:tcW w:w="3578" w:type="dxa"/>
            <w:tcBorders>
              <w:left w:val="single" w:sz="4" w:space="0" w:color="auto"/>
            </w:tcBorders>
            <w:shd w:val="clear" w:color="auto" w:fill="FFFFFF"/>
          </w:tcPr>
          <w:p w:rsidR="00DE21F3" w:rsidRPr="00051165" w:rsidRDefault="00DE21F3" w:rsidP="00A616B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1F3" w:rsidRPr="00051165" w:rsidRDefault="00DE21F3" w:rsidP="00A616BE">
            <w:pPr>
              <w:pStyle w:val="a5"/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051165">
              <w:rPr>
                <w:b/>
                <w:bCs/>
                <w:color w:val="auto"/>
                <w:sz w:val="26"/>
                <w:szCs w:val="26"/>
              </w:rPr>
              <w:t>собственными силами учреждения</w:t>
            </w:r>
          </w:p>
        </w:tc>
      </w:tr>
    </w:tbl>
    <w:p w:rsidR="00DE21F3" w:rsidRPr="00051165" w:rsidRDefault="00DE21F3" w:rsidP="00DE21F3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DE21F3" w:rsidRPr="00051165" w:rsidRDefault="00DE21F3" w:rsidP="00DE21F3">
      <w:pPr>
        <w:pStyle w:val="1"/>
        <w:spacing w:line="240" w:lineRule="auto"/>
        <w:ind w:firstLine="840"/>
        <w:jc w:val="both"/>
        <w:rPr>
          <w:color w:val="auto"/>
        </w:rPr>
      </w:pPr>
    </w:p>
    <w:p w:rsidR="00DE21F3" w:rsidRPr="00051165" w:rsidRDefault="00DE21F3" w:rsidP="00DE21F3">
      <w:pPr>
        <w:pStyle w:val="1"/>
        <w:spacing w:line="240" w:lineRule="auto"/>
        <w:ind w:firstLine="8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Ответственное лицо Учреждения после разработки Проекта Положения должен </w:t>
      </w:r>
      <w:r w:rsidRPr="00051165">
        <w:rPr>
          <w:color w:val="auto"/>
          <w:sz w:val="26"/>
          <w:szCs w:val="26"/>
        </w:rPr>
        <w:lastRenderedPageBreak/>
        <w:t>направить его на рассмотрение. В течение 30 календарных дней представительный орган должен направить официальный ответ с мнением.</w:t>
      </w:r>
    </w:p>
    <w:p w:rsidR="00DE21F3" w:rsidRPr="00051165" w:rsidRDefault="00DE21F3" w:rsidP="00DE21F3">
      <w:pPr>
        <w:pStyle w:val="1"/>
        <w:spacing w:line="240" w:lineRule="auto"/>
        <w:ind w:firstLine="8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Работодатель и представительный орган работников должны: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713"/>
        </w:tabs>
        <w:spacing w:line="240" w:lineRule="auto"/>
        <w:ind w:firstLine="42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713"/>
        </w:tabs>
        <w:spacing w:line="240" w:lineRule="auto"/>
        <w:ind w:firstLine="42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DE21F3" w:rsidRPr="00051165" w:rsidRDefault="00DE21F3" w:rsidP="00DE21F3">
      <w:pPr>
        <w:pStyle w:val="1"/>
        <w:tabs>
          <w:tab w:val="left" w:pos="713"/>
        </w:tabs>
        <w:spacing w:line="240" w:lineRule="auto"/>
        <w:ind w:left="420"/>
        <w:jc w:val="both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"/>
        <w:numPr>
          <w:ilvl w:val="0"/>
          <w:numId w:val="45"/>
        </w:numPr>
        <w:tabs>
          <w:tab w:val="left" w:pos="631"/>
        </w:tabs>
        <w:spacing w:line="240" w:lineRule="auto"/>
        <w:jc w:val="center"/>
        <w:rPr>
          <w:color w:val="auto"/>
        </w:rPr>
      </w:pPr>
      <w:r w:rsidRPr="00051165">
        <w:rPr>
          <w:b/>
          <w:bCs/>
          <w:color w:val="auto"/>
          <w:sz w:val="26"/>
          <w:szCs w:val="26"/>
        </w:rPr>
        <w:t>Порядок проверки нормативных материалов для нормирования</w:t>
      </w:r>
      <w:r w:rsidRPr="00051165">
        <w:rPr>
          <w:b/>
          <w:bCs/>
          <w:color w:val="auto"/>
          <w:sz w:val="26"/>
          <w:szCs w:val="26"/>
        </w:rPr>
        <w:br/>
        <w:t>труда на соответствие достигнутому уровню техники, технологии,</w:t>
      </w:r>
      <w:r w:rsidRPr="00051165">
        <w:rPr>
          <w:b/>
          <w:bCs/>
          <w:color w:val="auto"/>
          <w:sz w:val="26"/>
          <w:szCs w:val="26"/>
        </w:rPr>
        <w:br/>
        <w:t>организации труда</w:t>
      </w:r>
    </w:p>
    <w:p w:rsidR="00DE21F3" w:rsidRPr="00051165" w:rsidRDefault="00DE21F3" w:rsidP="00DE21F3">
      <w:pPr>
        <w:pStyle w:val="1"/>
        <w:tabs>
          <w:tab w:val="left" w:pos="631"/>
        </w:tabs>
        <w:spacing w:line="240" w:lineRule="auto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"/>
        <w:numPr>
          <w:ilvl w:val="0"/>
          <w:numId w:val="50"/>
        </w:numPr>
        <w:tabs>
          <w:tab w:val="left" w:pos="631"/>
        </w:tabs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DE21F3" w:rsidRPr="00051165" w:rsidRDefault="00DE21F3" w:rsidP="007E61DD">
      <w:pPr>
        <w:pStyle w:val="1"/>
        <w:numPr>
          <w:ilvl w:val="0"/>
          <w:numId w:val="50"/>
        </w:numPr>
        <w:tabs>
          <w:tab w:val="left" w:pos="541"/>
        </w:tabs>
        <w:spacing w:line="240" w:lineRule="auto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DE21F3" w:rsidRPr="00051165" w:rsidRDefault="00DE21F3" w:rsidP="00DE21F3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установить ответственное подразделение за процесс проверки нормативных материалов по нормированию труда на уровне учреждения;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организация рабочей группы с привлечением представительного органа работников;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проведение выборочных исследований, обработки результатов;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проведение расчёта норм и нормативов по выборочным исследованиям;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внесение изменений и корректировок по результатам расчёта;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:rsidR="00DE21F3" w:rsidRPr="00051165" w:rsidRDefault="00DE21F3" w:rsidP="00DE21F3">
      <w:pPr>
        <w:pStyle w:val="1"/>
        <w:tabs>
          <w:tab w:val="left" w:pos="855"/>
        </w:tabs>
        <w:spacing w:line="240" w:lineRule="auto"/>
        <w:ind w:left="560"/>
        <w:jc w:val="both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1"/>
        <w:keepNext/>
        <w:keepLines/>
        <w:numPr>
          <w:ilvl w:val="0"/>
          <w:numId w:val="45"/>
        </w:numPr>
        <w:tabs>
          <w:tab w:val="left" w:pos="351"/>
        </w:tabs>
        <w:rPr>
          <w:color w:val="auto"/>
        </w:rPr>
      </w:pPr>
      <w:r w:rsidRPr="00051165">
        <w:rPr>
          <w:color w:val="auto"/>
          <w:sz w:val="26"/>
          <w:szCs w:val="26"/>
        </w:rPr>
        <w:t>Порядок внедрения нормативных материалов по</w:t>
      </w:r>
      <w:r w:rsidRPr="00051165">
        <w:rPr>
          <w:color w:val="auto"/>
          <w:sz w:val="26"/>
          <w:szCs w:val="26"/>
        </w:rPr>
        <w:br/>
        <w:t>нормированию труда в Учреждении</w:t>
      </w:r>
    </w:p>
    <w:p w:rsidR="00DE21F3" w:rsidRPr="00051165" w:rsidRDefault="00DE21F3" w:rsidP="00DE21F3">
      <w:pPr>
        <w:pStyle w:val="11"/>
        <w:keepNext/>
        <w:keepLines/>
        <w:tabs>
          <w:tab w:val="left" w:pos="351"/>
        </w:tabs>
        <w:jc w:val="left"/>
        <w:rPr>
          <w:color w:val="auto"/>
          <w:sz w:val="26"/>
          <w:szCs w:val="26"/>
        </w:rPr>
      </w:pPr>
    </w:p>
    <w:p w:rsidR="00DE21F3" w:rsidRPr="00051165" w:rsidRDefault="00DE21F3" w:rsidP="00DE21F3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8.1.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первичной профсоюзной организации.</w:t>
      </w:r>
    </w:p>
    <w:p w:rsidR="00DE21F3" w:rsidRPr="00051165" w:rsidRDefault="00DE21F3" w:rsidP="007E61DD">
      <w:pPr>
        <w:pStyle w:val="1"/>
        <w:numPr>
          <w:ilvl w:val="0"/>
          <w:numId w:val="51"/>
        </w:numPr>
        <w:tabs>
          <w:tab w:val="left" w:pos="975"/>
        </w:tabs>
        <w:spacing w:line="240" w:lineRule="auto"/>
        <w:ind w:firstLine="44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55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 xml:space="preserve">разработать и реализовать организационно - технические мероприятия по устранению выявленных недостатков в организации труда, а также по улучшению </w:t>
      </w:r>
      <w:r w:rsidRPr="00051165">
        <w:rPr>
          <w:color w:val="auto"/>
          <w:sz w:val="26"/>
          <w:szCs w:val="26"/>
        </w:rPr>
        <w:lastRenderedPageBreak/>
        <w:t>условий труда;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8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рекомендуется внедрять новые нормы труда одновременно с внедрением новых стандартов оказания услуг, новой техники, технологии, видов услуг;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883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пересмотре установленных норм необходимо указать ранее действовавшие нормы труда, новые нормы труда, факторы, послужившие основанием введения новых норм труда или их корректировки;</w:t>
      </w:r>
    </w:p>
    <w:p w:rsidR="00DE21F3" w:rsidRPr="00051165" w:rsidRDefault="00DE21F3" w:rsidP="007E61DD">
      <w:pPr>
        <w:pStyle w:val="1"/>
        <w:numPr>
          <w:ilvl w:val="0"/>
          <w:numId w:val="51"/>
        </w:numPr>
        <w:tabs>
          <w:tab w:val="left" w:pos="1166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При заключении трудового договора работник должен быть проинформирован о нормах труда. В случае установления учреждением норм численности, в трудовом договоре работника указывается норма рабочего времени.</w:t>
      </w: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Работник должен быть проинформирован о нормах времени на выполнение работ (оказание услуг) или нормах обслуживания, если они ему устанавливаются с указанием на то, что они выполняются в пределах установленной ему продолжительности рабочего времени.</w:t>
      </w:r>
    </w:p>
    <w:p w:rsidR="00DE21F3" w:rsidRPr="00051165" w:rsidRDefault="00DE21F3" w:rsidP="007E61DD">
      <w:pPr>
        <w:pStyle w:val="1"/>
        <w:numPr>
          <w:ilvl w:val="0"/>
          <w:numId w:val="52"/>
        </w:numPr>
        <w:tabs>
          <w:tab w:val="left" w:pos="1166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 снижении ошибочных норм труда работники могут быть уведомлены и в более короткий срок, определяемый с учетом мнения представительного органа работников.</w:t>
      </w:r>
    </w:p>
    <w:p w:rsidR="00DE21F3" w:rsidRPr="00051165" w:rsidRDefault="00DE21F3" w:rsidP="007E61DD">
      <w:pPr>
        <w:pStyle w:val="1"/>
        <w:numPr>
          <w:ilvl w:val="0"/>
          <w:numId w:val="52"/>
        </w:numPr>
        <w:tabs>
          <w:tab w:val="left" w:pos="1166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DE21F3" w:rsidRPr="00051165" w:rsidRDefault="00DE21F3" w:rsidP="007E61DD">
      <w:pPr>
        <w:pStyle w:val="1"/>
        <w:numPr>
          <w:ilvl w:val="0"/>
          <w:numId w:val="52"/>
        </w:numPr>
        <w:tabs>
          <w:tab w:val="left" w:pos="1166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DE21F3" w:rsidRPr="00051165" w:rsidRDefault="00DE21F3" w:rsidP="007E61DD">
      <w:pPr>
        <w:pStyle w:val="1"/>
        <w:numPr>
          <w:ilvl w:val="0"/>
          <w:numId w:val="52"/>
        </w:numPr>
        <w:tabs>
          <w:tab w:val="left" w:pos="1166"/>
        </w:tabs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 случае если, в Учреждении фактические организационно - технические условия совпадают с условиями, предусмотренными в сборнике, новые нормы или нормативы вводятся без каких - либо изменений.</w:t>
      </w:r>
    </w:p>
    <w:p w:rsidR="00DE21F3" w:rsidRPr="00051165" w:rsidRDefault="00DE21F3" w:rsidP="007E61DD">
      <w:pPr>
        <w:pStyle w:val="1"/>
        <w:numPr>
          <w:ilvl w:val="0"/>
          <w:numId w:val="52"/>
        </w:numPr>
        <w:tabs>
          <w:tab w:val="left" w:pos="606"/>
        </w:tabs>
        <w:spacing w:line="240" w:lineRule="auto"/>
        <w:ind w:firstLine="560"/>
        <w:jc w:val="both"/>
        <w:rPr>
          <w:color w:val="auto"/>
        </w:rPr>
      </w:pPr>
      <w:r w:rsidRPr="00051165">
        <w:rPr>
          <w:color w:val="auto"/>
          <w:sz w:val="26"/>
          <w:szCs w:val="26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 согласно инструкции по нормированию труда.</w:t>
      </w:r>
    </w:p>
    <w:p w:rsidR="00DE21F3" w:rsidRPr="00051165" w:rsidRDefault="00DE21F3" w:rsidP="00DE21F3">
      <w:pPr>
        <w:pStyle w:val="1"/>
        <w:tabs>
          <w:tab w:val="left" w:pos="606"/>
        </w:tabs>
        <w:spacing w:line="240" w:lineRule="auto"/>
        <w:ind w:left="560"/>
        <w:jc w:val="both"/>
        <w:rPr>
          <w:color w:val="auto"/>
          <w:sz w:val="26"/>
          <w:szCs w:val="26"/>
        </w:rPr>
      </w:pPr>
    </w:p>
    <w:p w:rsidR="00DE21F3" w:rsidRPr="00051165" w:rsidRDefault="00DE21F3" w:rsidP="007E61DD">
      <w:pPr>
        <w:pStyle w:val="11"/>
        <w:keepNext/>
        <w:keepLines/>
        <w:numPr>
          <w:ilvl w:val="0"/>
          <w:numId w:val="53"/>
        </w:numPr>
        <w:tabs>
          <w:tab w:val="left" w:pos="347"/>
        </w:tabs>
        <w:rPr>
          <w:color w:val="auto"/>
        </w:rPr>
      </w:pPr>
      <w:r w:rsidRPr="00051165">
        <w:rPr>
          <w:color w:val="auto"/>
          <w:sz w:val="26"/>
          <w:szCs w:val="26"/>
        </w:rPr>
        <w:t>Меры, направленные на соблюдение установленных норм труда</w:t>
      </w:r>
    </w:p>
    <w:p w:rsidR="00DE21F3" w:rsidRPr="00051165" w:rsidRDefault="00DE21F3" w:rsidP="00DE21F3">
      <w:pPr>
        <w:pStyle w:val="11"/>
        <w:keepNext/>
        <w:keepLines/>
        <w:tabs>
          <w:tab w:val="left" w:pos="347"/>
        </w:tabs>
        <w:ind w:left="720"/>
        <w:jc w:val="left"/>
        <w:rPr>
          <w:color w:val="auto"/>
          <w:sz w:val="26"/>
          <w:szCs w:val="26"/>
        </w:rPr>
      </w:pPr>
    </w:p>
    <w:p w:rsidR="00DE21F3" w:rsidRPr="00051165" w:rsidRDefault="00DE21F3" w:rsidP="00DE21F3">
      <w:pPr>
        <w:pStyle w:val="1"/>
        <w:spacing w:line="240" w:lineRule="auto"/>
        <w:ind w:firstLine="56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Учреждение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В соответствии со ст. 163 Трудового кодекса Российской Федерации к таким условиям, в частности, относятся: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1043"/>
        </w:tabs>
        <w:spacing w:line="240" w:lineRule="auto"/>
        <w:ind w:firstLine="70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исправное состояние помещений учреждения, технического и технологического оборудования;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1043"/>
        </w:tabs>
        <w:spacing w:line="240" w:lineRule="auto"/>
        <w:ind w:firstLine="70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своевременное обеспечение технической и иной необходимой для работы документацией;</w:t>
      </w:r>
    </w:p>
    <w:p w:rsidR="00DE21F3" w:rsidRPr="00051165" w:rsidRDefault="00DE21F3" w:rsidP="007E61DD">
      <w:pPr>
        <w:pStyle w:val="1"/>
        <w:numPr>
          <w:ilvl w:val="0"/>
          <w:numId w:val="48"/>
        </w:numPr>
        <w:tabs>
          <w:tab w:val="left" w:pos="1043"/>
        </w:tabs>
        <w:spacing w:line="240" w:lineRule="auto"/>
        <w:ind w:firstLine="70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DE21F3" w:rsidRPr="003F630F" w:rsidRDefault="00DE21F3" w:rsidP="007E61DD">
      <w:pPr>
        <w:pStyle w:val="1"/>
        <w:numPr>
          <w:ilvl w:val="0"/>
          <w:numId w:val="48"/>
        </w:numPr>
        <w:tabs>
          <w:tab w:val="left" w:pos="1043"/>
        </w:tabs>
        <w:spacing w:line="240" w:lineRule="auto"/>
        <w:ind w:firstLine="700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условия труда, соответствующие требованиям охраны тр</w:t>
      </w:r>
      <w:r w:rsidR="003F630F">
        <w:rPr>
          <w:color w:val="auto"/>
          <w:sz w:val="26"/>
          <w:szCs w:val="26"/>
        </w:rPr>
        <w:t>уда и безопасности в учреждении</w:t>
      </w: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DE21F3">
      <w:pPr>
        <w:pStyle w:val="24"/>
        <w:spacing w:line="240" w:lineRule="auto"/>
        <w:ind w:firstLine="0"/>
        <w:jc w:val="right"/>
        <w:rPr>
          <w:color w:val="auto"/>
        </w:rPr>
      </w:pPr>
      <w:r w:rsidRPr="00051165">
        <w:rPr>
          <w:color w:val="auto"/>
        </w:rPr>
        <w:lastRenderedPageBreak/>
        <w:t>Приложение № 1</w:t>
      </w:r>
    </w:p>
    <w:p w:rsidR="00DE21F3" w:rsidRPr="00051165" w:rsidRDefault="00DE21F3" w:rsidP="00DE21F3">
      <w:pPr>
        <w:pStyle w:val="24"/>
        <w:spacing w:line="240" w:lineRule="auto"/>
        <w:ind w:firstLine="0"/>
        <w:jc w:val="right"/>
        <w:rPr>
          <w:color w:val="auto"/>
          <w:sz w:val="22"/>
        </w:rPr>
      </w:pPr>
      <w:r w:rsidRPr="00051165">
        <w:rPr>
          <w:color w:val="auto"/>
          <w:sz w:val="22"/>
        </w:rPr>
        <w:t xml:space="preserve">к Положению о системе нормирования </w:t>
      </w:r>
    </w:p>
    <w:p w:rsidR="00DE21F3" w:rsidRPr="00051165" w:rsidRDefault="00DE21F3" w:rsidP="00DE21F3">
      <w:pPr>
        <w:pStyle w:val="24"/>
        <w:spacing w:line="240" w:lineRule="auto"/>
        <w:ind w:firstLine="0"/>
        <w:jc w:val="right"/>
        <w:rPr>
          <w:color w:val="auto"/>
          <w:sz w:val="22"/>
        </w:rPr>
      </w:pPr>
      <w:r w:rsidRPr="00051165">
        <w:rPr>
          <w:color w:val="auto"/>
          <w:sz w:val="22"/>
        </w:rPr>
        <w:t xml:space="preserve">труда в областном государственном </w:t>
      </w:r>
    </w:p>
    <w:p w:rsidR="00DE21F3" w:rsidRPr="00051165" w:rsidRDefault="00DE21F3" w:rsidP="00DE21F3">
      <w:pPr>
        <w:pStyle w:val="24"/>
        <w:spacing w:line="240" w:lineRule="auto"/>
        <w:ind w:firstLine="0"/>
        <w:jc w:val="right"/>
        <w:rPr>
          <w:color w:val="auto"/>
          <w:sz w:val="22"/>
        </w:rPr>
      </w:pPr>
      <w:r w:rsidRPr="00051165">
        <w:rPr>
          <w:color w:val="auto"/>
          <w:sz w:val="22"/>
        </w:rPr>
        <w:t xml:space="preserve">бюджетном учреждении социального </w:t>
      </w:r>
    </w:p>
    <w:p w:rsidR="00DE21F3" w:rsidRPr="00051165" w:rsidRDefault="00DE21F3" w:rsidP="00DE21F3">
      <w:pPr>
        <w:pStyle w:val="24"/>
        <w:spacing w:line="240" w:lineRule="auto"/>
        <w:ind w:firstLine="0"/>
        <w:jc w:val="right"/>
        <w:rPr>
          <w:color w:val="auto"/>
          <w:sz w:val="22"/>
        </w:rPr>
      </w:pPr>
      <w:r w:rsidRPr="00051165">
        <w:rPr>
          <w:color w:val="auto"/>
          <w:sz w:val="22"/>
        </w:rPr>
        <w:t xml:space="preserve">обслуживания  «Психоневрологический </w:t>
      </w:r>
    </w:p>
    <w:p w:rsidR="00DE21F3" w:rsidRPr="00051165" w:rsidRDefault="00DE21F3" w:rsidP="00DE21F3">
      <w:pPr>
        <w:pStyle w:val="24"/>
        <w:spacing w:line="240" w:lineRule="auto"/>
        <w:ind w:firstLine="0"/>
        <w:jc w:val="right"/>
        <w:rPr>
          <w:color w:val="auto"/>
          <w:sz w:val="22"/>
        </w:rPr>
      </w:pPr>
      <w:r w:rsidRPr="00051165">
        <w:rPr>
          <w:color w:val="auto"/>
          <w:sz w:val="22"/>
        </w:rPr>
        <w:t>интернат п. Водопадный»</w:t>
      </w: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DE21F3">
      <w:pPr>
        <w:pStyle w:val="24"/>
        <w:spacing w:line="240" w:lineRule="auto"/>
        <w:ind w:firstLine="0"/>
        <w:jc w:val="center"/>
        <w:rPr>
          <w:b/>
          <w:color w:val="auto"/>
          <w:sz w:val="44"/>
        </w:rPr>
      </w:pPr>
      <w:r w:rsidRPr="00051165">
        <w:rPr>
          <w:b/>
          <w:color w:val="auto"/>
          <w:sz w:val="44"/>
        </w:rPr>
        <w:t>НОРМЫ ТРУДА ОБЛАСТНОГО ГОСУДАРСТВЕННОГО БЮДЖЕТНОГО УЧРЕЖДЕНИЯ СОЦИАЛЬНОГО ОБСЛУЖИВАНИЯ «ПСИХОНЕВРОЛОГИЧЕСКИЙ ИНТЕРНАТ П. ВОДОПАДНЫЙ»</w:t>
      </w: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E21F3" w:rsidRPr="00051165" w:rsidRDefault="00DE21F3" w:rsidP="009D5010">
      <w:pPr>
        <w:pStyle w:val="24"/>
        <w:spacing w:line="240" w:lineRule="auto"/>
        <w:ind w:firstLine="0"/>
        <w:jc w:val="right"/>
        <w:rPr>
          <w:color w:val="auto"/>
        </w:rPr>
      </w:pPr>
    </w:p>
    <w:p w:rsidR="00D76FF2" w:rsidRPr="00D76FF2" w:rsidRDefault="00D76FF2" w:rsidP="00D76FF2">
      <w:pPr>
        <w:pStyle w:val="24"/>
        <w:spacing w:line="240" w:lineRule="auto"/>
        <w:ind w:firstLine="0"/>
        <w:jc w:val="center"/>
        <w:rPr>
          <w:b/>
          <w:color w:val="auto"/>
          <w:sz w:val="24"/>
        </w:rPr>
      </w:pPr>
      <w:r w:rsidRPr="00D76FF2">
        <w:rPr>
          <w:b/>
          <w:color w:val="auto"/>
          <w:sz w:val="24"/>
        </w:rPr>
        <w:t xml:space="preserve">п. Водопадный </w:t>
      </w:r>
    </w:p>
    <w:p w:rsidR="003E1C31" w:rsidRPr="00D76FF2" w:rsidRDefault="00D76FF2" w:rsidP="00D76FF2">
      <w:pPr>
        <w:pStyle w:val="24"/>
        <w:spacing w:line="240" w:lineRule="auto"/>
        <w:ind w:firstLine="0"/>
        <w:jc w:val="center"/>
        <w:rPr>
          <w:b/>
          <w:color w:val="auto"/>
          <w:sz w:val="24"/>
        </w:rPr>
      </w:pPr>
      <w:r w:rsidRPr="00D76FF2">
        <w:rPr>
          <w:b/>
          <w:color w:val="auto"/>
          <w:sz w:val="24"/>
        </w:rPr>
        <w:t>2023 год</w:t>
      </w:r>
    </w:p>
    <w:p w:rsidR="003E1C31" w:rsidRPr="00051165" w:rsidRDefault="003E1C31" w:rsidP="003E1C31">
      <w:pPr>
        <w:pStyle w:val="11"/>
        <w:keepNext/>
        <w:keepLines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1. Нормы времени/численности сотрудников ОГБУСО «Психоневрологический интернат п. Водопадный»</w:t>
      </w:r>
    </w:p>
    <w:p w:rsidR="003E1C31" w:rsidRPr="00051165" w:rsidRDefault="003E1C31" w:rsidP="003E1C31">
      <w:pPr>
        <w:pStyle w:val="1"/>
        <w:spacing w:line="240" w:lineRule="auto"/>
        <w:ind w:firstLine="780"/>
        <w:jc w:val="both"/>
        <w:rPr>
          <w:color w:val="auto"/>
          <w:sz w:val="24"/>
          <w:szCs w:val="26"/>
        </w:rPr>
      </w:pPr>
      <w:r w:rsidRPr="00051165">
        <w:rPr>
          <w:color w:val="auto"/>
          <w:sz w:val="24"/>
          <w:szCs w:val="26"/>
        </w:rPr>
        <w:t>В ОГБУСО «Психоневрологический интернат п. Водопадный»в качестве базовых показателей используются:</w:t>
      </w:r>
    </w:p>
    <w:p w:rsidR="003E1C31" w:rsidRPr="00051165" w:rsidRDefault="003E1C31" w:rsidP="007E61DD">
      <w:pPr>
        <w:pStyle w:val="1"/>
        <w:numPr>
          <w:ilvl w:val="0"/>
          <w:numId w:val="54"/>
        </w:numPr>
        <w:tabs>
          <w:tab w:val="left" w:pos="956"/>
        </w:tabs>
        <w:spacing w:line="240" w:lineRule="auto"/>
        <w:ind w:firstLine="780"/>
        <w:jc w:val="both"/>
        <w:rPr>
          <w:color w:val="auto"/>
          <w:sz w:val="24"/>
          <w:szCs w:val="26"/>
        </w:rPr>
      </w:pPr>
      <w:r w:rsidRPr="00051165">
        <w:rPr>
          <w:color w:val="auto"/>
          <w:sz w:val="24"/>
          <w:szCs w:val="26"/>
        </w:rPr>
        <w:t>Приказа Министерства труда и социальной защиты РФ от 30 сентября 2013 г. № 504 «Об утверждении методических рекомендаций по разработке систем нормирования труда в государственных (муниципальных) учреждениях»;</w:t>
      </w:r>
    </w:p>
    <w:p w:rsidR="003E1C31" w:rsidRPr="00051165" w:rsidRDefault="003E1C31" w:rsidP="007E61DD">
      <w:pPr>
        <w:pStyle w:val="1"/>
        <w:numPr>
          <w:ilvl w:val="0"/>
          <w:numId w:val="54"/>
        </w:numPr>
        <w:tabs>
          <w:tab w:val="left" w:pos="956"/>
        </w:tabs>
        <w:spacing w:line="240" w:lineRule="auto"/>
        <w:ind w:firstLine="780"/>
        <w:jc w:val="both"/>
        <w:rPr>
          <w:color w:val="auto"/>
          <w:sz w:val="24"/>
          <w:szCs w:val="26"/>
        </w:rPr>
      </w:pPr>
      <w:r w:rsidRPr="00051165">
        <w:rPr>
          <w:color w:val="auto"/>
          <w:sz w:val="24"/>
          <w:szCs w:val="26"/>
        </w:rPr>
        <w:t>Приказа Министерства труда и социальной защиты РФ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3E1C31" w:rsidRPr="00051165" w:rsidRDefault="003E1C31" w:rsidP="007E61DD">
      <w:pPr>
        <w:pStyle w:val="1"/>
        <w:numPr>
          <w:ilvl w:val="0"/>
          <w:numId w:val="54"/>
        </w:numPr>
        <w:tabs>
          <w:tab w:val="left" w:pos="956"/>
        </w:tabs>
        <w:spacing w:line="240" w:lineRule="auto"/>
        <w:ind w:firstLine="780"/>
        <w:jc w:val="both"/>
        <w:rPr>
          <w:color w:val="auto"/>
          <w:sz w:val="24"/>
          <w:szCs w:val="26"/>
        </w:rPr>
      </w:pPr>
      <w:r w:rsidRPr="00051165">
        <w:rPr>
          <w:color w:val="auto"/>
          <w:sz w:val="24"/>
          <w:szCs w:val="26"/>
        </w:rPr>
        <w:t>Постановления Минтруда РФ от 22.12.2003 N 86 «Об утверждении нормативов численности работников государственных и муниципальных психоневрологических интернатов»;</w:t>
      </w:r>
    </w:p>
    <w:p w:rsidR="003E1C31" w:rsidRPr="00051165" w:rsidRDefault="003E1C31" w:rsidP="007E61DD">
      <w:pPr>
        <w:pStyle w:val="1"/>
        <w:numPr>
          <w:ilvl w:val="0"/>
          <w:numId w:val="54"/>
        </w:numPr>
        <w:tabs>
          <w:tab w:val="left" w:pos="951"/>
        </w:tabs>
        <w:spacing w:line="240" w:lineRule="auto"/>
        <w:ind w:firstLine="780"/>
        <w:jc w:val="both"/>
        <w:rPr>
          <w:color w:val="auto"/>
          <w:sz w:val="24"/>
          <w:szCs w:val="26"/>
        </w:rPr>
      </w:pPr>
      <w:r w:rsidRPr="00051165">
        <w:rPr>
          <w:color w:val="auto"/>
          <w:sz w:val="24"/>
          <w:szCs w:val="26"/>
        </w:rPr>
        <w:t>Сборник «Типовых норм численности работников по обслуживанию и эксплуатации зданий и сооружений» № 001; М.: Институт труда - 2014;</w:t>
      </w:r>
    </w:p>
    <w:p w:rsidR="003E1C31" w:rsidRPr="00051165" w:rsidRDefault="003E1C31" w:rsidP="003E1C31">
      <w:pPr>
        <w:pStyle w:val="a9"/>
        <w:rPr>
          <w:color w:val="auto"/>
          <w:sz w:val="24"/>
          <w:szCs w:val="26"/>
        </w:rPr>
      </w:pPr>
      <w:r w:rsidRPr="00051165">
        <w:rPr>
          <w:color w:val="auto"/>
          <w:sz w:val="24"/>
          <w:szCs w:val="26"/>
        </w:rPr>
        <w:t>Таблица 1 - Нормативная численность директора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373"/>
        <w:gridCol w:w="4853"/>
      </w:tblGrid>
      <w:tr w:rsidR="003E1C31" w:rsidRPr="00051165" w:rsidTr="00A616BE"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Директор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1 шт. ед. на учреждение</w:t>
            </w:r>
          </w:p>
        </w:tc>
      </w:tr>
    </w:tbl>
    <w:p w:rsidR="003E1C31" w:rsidRPr="00051165" w:rsidRDefault="003E1C31" w:rsidP="003E1C31">
      <w:pPr>
        <w:spacing w:after="43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A616BE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2 - Норма времени для заместителя директора учреждения по административно-хозяйственной</w:t>
      </w:r>
      <w:r w:rsidR="00A616BE" w:rsidRPr="00051165">
        <w:rPr>
          <w:color w:val="auto"/>
        </w:rPr>
        <w:t xml:space="preserve"> </w:t>
      </w:r>
      <w:r w:rsidRPr="00051165">
        <w:rPr>
          <w:color w:val="auto"/>
        </w:rPr>
        <w:t>работе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771"/>
        <w:gridCol w:w="1417"/>
        <w:gridCol w:w="1047"/>
      </w:tblGrid>
      <w:tr w:rsidR="003E1C31" w:rsidRPr="00051165" w:rsidTr="00A616BE">
        <w:trPr>
          <w:trHeight w:hRule="exact" w:val="8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Принимает материальные ценности, имущество, мебель, инвентарь учреждения на ответственное 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обеспечивает работников учреждения канцелярскими принадлежностями, предметами хозяйственного обихода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осуществляет текущий контроль за хозяйственным обслуживанием и надлежащим техническим и санитарно-гигиеническим состоянием строений и имущества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руководит работами по благоустройству, озеленению и уборке территории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направляет и координирует работу подчиненного ему технического и обслуживающего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ведет учет рабочего времени подчиненного ему технического и обслуживающего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организует инвентарный учет имущества учреждения, проводит инвентаризацию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составляет отчеты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60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ведет документацию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заключение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8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обеспечивает соблюдение требований охраны труда при эксплуатации основного здания и других построек учреждения, технологического, энергетического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1"/>
              <w:rPr>
                <w:color w:val="auto"/>
              </w:rPr>
            </w:pPr>
            <w:r w:rsidRPr="00051165">
              <w:rPr>
                <w:color w:val="auto"/>
              </w:rPr>
              <w:t>периодический осмотр основного здания и других построек учреждения, технологического, энергетического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06"/>
        <w:gridCol w:w="1418"/>
        <w:gridCol w:w="929"/>
      </w:tblGrid>
      <w:tr w:rsidR="003E1C31" w:rsidRPr="00051165" w:rsidTr="00A616BE">
        <w:trPr>
          <w:trHeight w:hRule="exact" w:val="54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13.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текущий ремонт основного здания и других построек учреждения, технологического, энергетического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8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обеспечивает безопасность при переноске тяжестей, погрузочно- разгрузочных работах, эксплуатации транспортных средств на территории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BE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 xml:space="preserve">организует соблюдение требований пожарной безопасности зданий </w:t>
            </w:r>
          </w:p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и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следит за исправностью средств пожаротушения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обеспечивает помещения учреждения оборудованием и инвентарем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проведение измерений сопротивления изоляции электроустановок и электропроводки, заземляющих устройств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проведение периодических испытаний и освидетельствований водогрейных и паровых котлов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проведение периодических испытаний и освидетельствований сосудов, работающих под давлением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проведение периодических испытаний и освидетельствований баллонов для сжатых и сжиженных газов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16BE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 xml:space="preserve">организует проведение периодического анализа воздушной среды </w:t>
            </w:r>
          </w:p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на содержание пыли, газов и паров вредных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проведение периодических замеров освещенности в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проведение периодических замеров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25.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проведение периодических замеров шума в помещениях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26.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организует обучение технического и обслуживающего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27.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проводит инструктажи на рабочем месте технического и обслуживающего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28.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оборудует уголок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29.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приобретает согласно заявке спецодежду, спецобувь и друге средства индивидуальной защиты для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30.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обеспечивает сушку, стирку, ремонт и обеззараживание спецодежды, спецобуви и индивидуальных средств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5" w:firstLine="35"/>
              <w:rPr>
                <w:color w:val="auto"/>
              </w:rPr>
            </w:pPr>
            <w:r w:rsidRPr="00051165">
              <w:rPr>
                <w:color w:val="auto"/>
              </w:rPr>
              <w:t>обеспечивает учет, хранение противопожарного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</w:tbl>
    <w:p w:rsidR="003E1C31" w:rsidRPr="00051165" w:rsidRDefault="003E1C31" w:rsidP="003E1C31">
      <w:pPr>
        <w:spacing w:after="45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3 - Норма времени для заместителя директора по социально-реабилитационной работе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6713"/>
        <w:gridCol w:w="1418"/>
        <w:gridCol w:w="927"/>
      </w:tblGrid>
      <w:tr w:rsidR="003E1C31" w:rsidRPr="00051165" w:rsidTr="00A616BE">
        <w:trPr>
          <w:trHeight w:hRule="exact" w:val="8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№ 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работа с электронной почтой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работа с документацией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заключение договоров о социальном обслуживании в стационарном учреждении, соглашения и приложения к 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распределение обязанностей между работниками отделения, оценивание результатов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организация работы по повышению квалификации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составление служебных документов и контроль их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организация приёма, график рассмотрения, групп, рассмотрения заявлений, разрешение жалоб групп в пределах своей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анализ результатов деятельности отделения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6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организация мероприятий реабилитационного и лечебно-трудового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2"/>
              <w:rPr>
                <w:color w:val="auto"/>
              </w:rPr>
            </w:pPr>
            <w:r w:rsidRPr="00051165">
              <w:rPr>
                <w:color w:val="auto"/>
              </w:rPr>
              <w:t>разработка предложений по развитию современных форм социального обслуживания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117"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677"/>
        <w:gridCol w:w="1358"/>
        <w:gridCol w:w="1013"/>
      </w:tblGrid>
      <w:tr w:rsidR="003E1C31" w:rsidRPr="00051165" w:rsidTr="00A616BE"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11.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4" w:firstLine="38"/>
              <w:rPr>
                <w:color w:val="auto"/>
              </w:rPr>
            </w:pPr>
            <w:r w:rsidRPr="00051165">
              <w:rPr>
                <w:color w:val="auto"/>
              </w:rPr>
              <w:t>организация внедрения в деятельность Учреждения новых социальных идей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4" w:firstLine="38"/>
              <w:rPr>
                <w:color w:val="auto"/>
              </w:rPr>
            </w:pPr>
            <w:r w:rsidRPr="00051165">
              <w:rPr>
                <w:color w:val="auto"/>
              </w:rPr>
              <w:t>мониторинг состояния решения социально-бытовых вопросов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4" w:firstLine="38"/>
              <w:rPr>
                <w:color w:val="auto"/>
              </w:rPr>
            </w:pPr>
            <w:r w:rsidRPr="00051165">
              <w:rPr>
                <w:color w:val="auto"/>
              </w:rPr>
              <w:t>подготовка отчетов, записок, аналитических и других материалов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4" w:firstLine="38"/>
              <w:rPr>
                <w:color w:val="auto"/>
              </w:rPr>
            </w:pPr>
            <w:r w:rsidRPr="00051165">
              <w:rPr>
                <w:color w:val="auto"/>
              </w:rPr>
              <w:t>подписание договоров о социальном обслуживании от имени поставщика   услуг при заключении с недееспособными получателями социальных услуг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</w:tbl>
    <w:p w:rsidR="003E1C31" w:rsidRPr="00051165" w:rsidRDefault="003E1C31" w:rsidP="003E1C31">
      <w:pPr>
        <w:spacing w:after="43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4 - Нормативная численность главного бухгалтера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368"/>
        <w:gridCol w:w="4670"/>
      </w:tblGrid>
      <w:tr w:rsidR="003E1C31" w:rsidRPr="00051165" w:rsidTr="00A616BE"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ind w:left="140" w:firstLine="20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A616BE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</w:t>
            </w:r>
            <w:r w:rsidR="003E1C31" w:rsidRPr="00051165">
              <w:rPr>
                <w:color w:val="auto"/>
              </w:rPr>
              <w:t>Главный бухгалтер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A616BE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</w:t>
            </w:r>
            <w:r w:rsidR="003E1C31" w:rsidRPr="00051165">
              <w:rPr>
                <w:color w:val="auto"/>
              </w:rPr>
              <w:t>1 шт. ед. на учреждение</w:t>
            </w:r>
          </w:p>
        </w:tc>
      </w:tr>
    </w:tbl>
    <w:p w:rsidR="003E1C31" w:rsidRPr="00051165" w:rsidRDefault="003E1C31" w:rsidP="003E1C31">
      <w:pPr>
        <w:spacing w:after="43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5 - Норма времени для заместителя главного бухгалтера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82"/>
        <w:gridCol w:w="4190"/>
        <w:gridCol w:w="1301"/>
        <w:gridCol w:w="965"/>
      </w:tblGrid>
      <w:tr w:rsidR="003E1C31" w:rsidRPr="00051165" w:rsidTr="00A616BE">
        <w:trPr>
          <w:trHeight w:hRule="exact" w:val="82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Наименование процесса 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(операции)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Содержание работ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объема работ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Учет денежных средств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5.1. Учет текущих счетов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Формирование оборотных ведомостей по счетам, отражающим финансирование по федеральному бюджету на счета учреждений. Сверка данных остатков ассигнований на счетах учреждений с данными текущих счетов учреждений в банке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1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360"/>
              <w:jc w:val="right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154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3"/>
              <w:rPr>
                <w:color w:val="auto"/>
              </w:rPr>
            </w:pPr>
            <w:r w:rsidRPr="00051165">
              <w:rPr>
                <w:color w:val="auto"/>
              </w:rPr>
              <w:t>по внебюджетным средствам</w:t>
            </w: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ind w:left="5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145010">
        <w:trPr>
          <w:trHeight w:hRule="exact" w:val="142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13"/>
              <w:rPr>
                <w:color w:val="auto"/>
              </w:rPr>
            </w:pPr>
            <w:r w:rsidRPr="00051165">
              <w:rPr>
                <w:color w:val="auto"/>
              </w:rPr>
              <w:t>5.2 Учет движения денежных средств на восстановление кассовых расходов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Формирование оборотов по счетам, отражающим движение денежных средств на восстановление кассовых расходов, в мемориальных ордерах соответствующей формы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1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4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0,33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60"/>
              <w:rPr>
                <w:color w:val="auto"/>
              </w:rPr>
            </w:pPr>
            <w:r w:rsidRPr="00051165">
              <w:rPr>
                <w:color w:val="auto"/>
              </w:rPr>
              <w:t>Учет расходов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A616BE">
        <w:trPr>
          <w:trHeight w:hRule="exact" w:val="123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13"/>
              <w:rPr>
                <w:color w:val="auto"/>
              </w:rPr>
            </w:pPr>
            <w:r w:rsidRPr="00051165">
              <w:rPr>
                <w:color w:val="auto"/>
              </w:rPr>
              <w:t>по бюджету на содержание учреждения и другие мероприятия;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Формирование данных по учету сумм доходов и расходов по видам бюджетной классификации. Подготовка данных к заполнению форм отчетности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1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145010">
        <w:trPr>
          <w:trHeight w:hRule="exact" w:val="128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13"/>
              <w:rPr>
                <w:color w:val="auto"/>
              </w:rPr>
            </w:pPr>
            <w:r w:rsidRPr="00051165">
              <w:rPr>
                <w:color w:val="auto"/>
              </w:rPr>
              <w:t>Учет прочих расходов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Формирование оборотов за отчетный период и с начала года, по статьям расходов, группам расходов, списание в порядке распределения расходов и синтетическому учету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1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60"/>
              <w:rPr>
                <w:color w:val="auto"/>
              </w:rPr>
            </w:pPr>
            <w:r w:rsidRPr="00051165">
              <w:rPr>
                <w:color w:val="auto"/>
              </w:rPr>
              <w:t>Учет финансирования из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92370A">
        <w:trPr>
          <w:trHeight w:hRule="exact" w:val="119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13"/>
              <w:rPr>
                <w:color w:val="auto"/>
              </w:rPr>
            </w:pPr>
            <w:r w:rsidRPr="00051165">
              <w:rPr>
                <w:color w:val="auto"/>
              </w:rPr>
              <w:t>Учет финансирования из бюджета на расходы учреждения и другие мероприятия;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50"/>
              <w:rPr>
                <w:color w:val="auto"/>
              </w:rPr>
            </w:pPr>
            <w:r w:rsidRPr="00051165">
              <w:rPr>
                <w:color w:val="auto"/>
              </w:rPr>
              <w:t>Отражение бухгалтерских операций по учету движения финансов. Составление ведомостей по данным формам и поступлениям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1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0,33</w:t>
            </w:r>
          </w:p>
        </w:tc>
      </w:tr>
      <w:tr w:rsidR="003E1C31" w:rsidRPr="00051165" w:rsidTr="00145010">
        <w:trPr>
          <w:trHeight w:hRule="exact" w:val="136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13"/>
              <w:rPr>
                <w:color w:val="auto"/>
              </w:rPr>
            </w:pPr>
            <w:r w:rsidRPr="00051165">
              <w:rPr>
                <w:color w:val="auto"/>
              </w:rPr>
              <w:t>Учет прочих средств на содержание учреждения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Отражение бухгалтерских операций по учету прочих средств на содержание учреждения. Ведение соответствующих ведомостей или мемориальных ордеров соответствующей формы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1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0,17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60"/>
              <w:rPr>
                <w:color w:val="auto"/>
              </w:rPr>
            </w:pPr>
            <w:r w:rsidRPr="00051165">
              <w:rPr>
                <w:color w:val="auto"/>
              </w:rPr>
              <w:t>Учет доходов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0"/>
        <w:gridCol w:w="4088"/>
        <w:gridCol w:w="1301"/>
        <w:gridCol w:w="960"/>
      </w:tblGrid>
      <w:tr w:rsidR="003E1C31" w:rsidRPr="00051165" w:rsidTr="00843DB3">
        <w:trPr>
          <w:trHeight w:hRule="exact" w:val="2744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Учет доходов бюджета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Формирование оборотов за отчетный период и с начала года по специальным средствам, доходам от производственной деятельности профессионально- технических училищ, дохода о суммах, подлежащих взносу в бюджет и прочих отчислениях.</w:t>
            </w:r>
          </w:p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Формирование оборотов за отчетный месяц и исходящего сальдо по видам отчислений, взносов, платежей, изъятий, субсчетов и синтетических счетов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0,17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843DB3">
        <w:trPr>
          <w:trHeight w:hRule="exact" w:val="321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Бухгалтерская отчетность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86" w:lineRule="auto"/>
              <w:ind w:left="50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отчета по соответствующей форме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  <w:tr w:rsidR="003E1C31" w:rsidRPr="00051165" w:rsidTr="00843DB3">
        <w:trPr>
          <w:trHeight w:hRule="exact" w:val="538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Составление Главной книги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Составление Главной книги за отчетный период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843DB3">
        <w:trPr>
          <w:trHeight w:hRule="exact" w:val="538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Составление налоговой</w:t>
            </w:r>
          </w:p>
          <w:p w:rsidR="003E1C31" w:rsidRPr="00051165" w:rsidRDefault="003E1C31" w:rsidP="00145010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отчетности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50"/>
              <w:rPr>
                <w:color w:val="auto"/>
              </w:rPr>
            </w:pPr>
            <w:r w:rsidRPr="00051165">
              <w:rPr>
                <w:color w:val="auto"/>
              </w:rPr>
              <w:t>Налог на имущество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843DB3">
        <w:trPr>
          <w:trHeight w:hRule="exact" w:val="483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Составление налоговой отчетности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50"/>
              <w:rPr>
                <w:color w:val="auto"/>
              </w:rPr>
            </w:pPr>
            <w:r w:rsidRPr="00051165">
              <w:rPr>
                <w:color w:val="auto"/>
              </w:rPr>
              <w:t>Земельный налог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843DB3">
        <w:trPr>
          <w:trHeight w:hRule="exact" w:val="54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Составление налоговой отчетности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50"/>
              <w:rPr>
                <w:color w:val="auto"/>
              </w:rPr>
            </w:pPr>
            <w:r w:rsidRPr="00051165">
              <w:rPr>
                <w:color w:val="auto"/>
              </w:rPr>
              <w:t>Налог на прибыль, НДС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843DB3">
        <w:trPr>
          <w:trHeight w:hRule="exact" w:val="80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Ежедневный просмотр электронной почты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51"/>
              <w:rPr>
                <w:color w:val="auto"/>
              </w:rPr>
            </w:pPr>
            <w:r w:rsidRPr="00051165">
              <w:rPr>
                <w:color w:val="auto"/>
              </w:rPr>
              <w:t>Поступление запросов, требований, информационных сообщений от вышестоящих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0,17</w:t>
            </w:r>
          </w:p>
        </w:tc>
      </w:tr>
      <w:tr w:rsidR="003E1C31" w:rsidRPr="00051165" w:rsidTr="00843DB3">
        <w:trPr>
          <w:trHeight w:hRule="exact" w:val="131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843DB3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Ежедневное формирование отправка средствами электронной связи расходных документов (заявка на кассовый расход)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50"/>
              <w:rPr>
                <w:color w:val="auto"/>
              </w:rPr>
            </w:pPr>
            <w:r w:rsidRPr="00051165">
              <w:rPr>
                <w:color w:val="auto"/>
              </w:rPr>
              <w:t>Работа с системе СУФД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843DB3">
        <w:trPr>
          <w:trHeight w:hRule="exact" w:val="538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843DB3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Инвентаризация расчетов и финансовых обязательств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5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843DB3">
        <w:trPr>
          <w:trHeight w:hRule="exact" w:val="107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843DB3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Работа в комиссии по списанию материальных ценностей пришедших в негодность в процессе эксплуатации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50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843DB3">
        <w:trPr>
          <w:trHeight w:hRule="exact" w:val="54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843DB3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Обработка банковской выписки за предыдущий день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50"/>
              <w:rPr>
                <w:color w:val="auto"/>
              </w:rPr>
            </w:pPr>
            <w:r w:rsidRPr="00051165">
              <w:rPr>
                <w:color w:val="auto"/>
              </w:rPr>
              <w:t>Учет доходов и расходов учреждения в регистрах бухгалтерского учета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843DB3">
        <w:trPr>
          <w:trHeight w:hRule="exact" w:val="797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843DB3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Решение финансовых вопросов с главным бухгалтером, руководителем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843DB3">
        <w:trPr>
          <w:trHeight w:hRule="exact" w:val="542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843DB3">
            <w:pPr>
              <w:pStyle w:val="a5"/>
              <w:spacing w:line="240" w:lineRule="auto"/>
              <w:ind w:left="109"/>
              <w:rPr>
                <w:color w:val="auto"/>
              </w:rPr>
            </w:pPr>
            <w:r w:rsidRPr="00051165">
              <w:rPr>
                <w:color w:val="auto"/>
              </w:rPr>
              <w:t>Решение вопросов с ИФНС, УФК, банком по телефону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0,08</w:t>
            </w:r>
          </w:p>
        </w:tc>
      </w:tr>
      <w:tr w:rsidR="003E1C31" w:rsidRPr="00051165" w:rsidTr="00843DB3">
        <w:trPr>
          <w:trHeight w:hRule="exact" w:val="1339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843DB3">
            <w:pPr>
              <w:pStyle w:val="a5"/>
              <w:spacing w:line="240" w:lineRule="auto"/>
              <w:ind w:left="108"/>
              <w:rPr>
                <w:color w:val="auto"/>
              </w:rPr>
            </w:pPr>
            <w:r w:rsidRPr="00051165">
              <w:rPr>
                <w:color w:val="auto"/>
              </w:rPr>
              <w:t>Написание писем с запросами, ответов на запросы, подписание документов руководителями, подготовка корреспонденции к отправке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</w:tbl>
    <w:p w:rsidR="00A616BE" w:rsidRPr="00051165" w:rsidRDefault="00A616BE" w:rsidP="003E1C31">
      <w:pPr>
        <w:pStyle w:val="a9"/>
        <w:ind w:left="91"/>
        <w:rPr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6 - Норма времени для бухгалтера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6816"/>
        <w:gridCol w:w="1243"/>
        <w:gridCol w:w="998"/>
      </w:tblGrid>
      <w:tr w:rsidR="003E1C31" w:rsidRPr="00051165" w:rsidTr="00A616BE">
        <w:trPr>
          <w:trHeight w:hRule="exact" w:val="8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81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13"/>
              <w:rPr>
                <w:color w:val="auto"/>
              </w:rPr>
            </w:pPr>
            <w:r w:rsidRPr="00051165">
              <w:rPr>
                <w:color w:val="auto"/>
              </w:rPr>
              <w:t>Обработка первичных документов. Удержание начисленного аванса, составление расчетных ведомостей заработной платы по всем категориям промышленно-производственного персонала: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806"/>
        <w:gridCol w:w="1243"/>
        <w:gridCol w:w="1013"/>
      </w:tblGrid>
      <w:tr w:rsidR="003E1C31" w:rsidRPr="00051165" w:rsidTr="00A616BE">
        <w:trPr>
          <w:trHeight w:hRule="exact" w:val="5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Прием и проверка заявлений и документов на предоставление стандартного вычета по НДФЛ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Занесение в программу табелей учета рабочего времени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Начисление заработной платы за 1-ю половину месяца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Начисление заработной платы за 2-ю половину месяца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Начисление премий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оплаты отпусков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0,42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среднего заработка на период трудоустройства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листков нетрудоспособности за счет работодателя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Занесение в программу питания работников и дополнительных взносов на накопительную часть пенсии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Командировка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0,54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Оплата за дни сдачи крови и ее компонентов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при увольнении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пособий по уходу за ребенком до 3- х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Начисление НДФЛ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учет удержаний по исполнительным листам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Формирование и распечатка отчета по анализу заработной платы за месяц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Формирование, распечатка и выдача расчетных листков работникам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листков нетрудоспособности за счет ФСС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пособий по уходу за ребенком до 1,5 лет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Оплата дней ухода за ребенком- инвалидом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единовременных пособий за счет ФСС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Расчет страховых взносов. Аналитический учет на карточках определенной формы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145010">
        <w:trPr>
          <w:trHeight w:hRule="exact" w:val="10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2"/>
              <w:rPr>
                <w:color w:val="auto"/>
              </w:rPr>
            </w:pPr>
            <w:r w:rsidRPr="00051165">
              <w:rPr>
                <w:color w:val="auto"/>
              </w:rPr>
              <w:t>Отражение бухгалтерских операций по учету средств финансирования из Фонда социального страхования на выплаты пособий. Составление справки - расчета, предоставляемой при обращении за выделением средств на выплату страхового обеспечения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8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2"/>
              <w:rPr>
                <w:color w:val="auto"/>
              </w:rPr>
            </w:pPr>
            <w:r w:rsidRPr="00051165">
              <w:rPr>
                <w:color w:val="auto"/>
              </w:rPr>
              <w:t>Составление расшифровки расходов, осуществляемых за счет межбюджетных трансфертов из федерального бюджета для предоставления в ФСС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02"/>
              <w:rPr>
                <w:color w:val="auto"/>
              </w:rPr>
            </w:pPr>
            <w:r w:rsidRPr="00051165">
              <w:rPr>
                <w:color w:val="auto"/>
              </w:rPr>
              <w:t>Составление заявления о выделении необходимых средств на выплату страхового обеспечения для предоставления в ФСС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145010">
        <w:trPr>
          <w:trHeight w:hRule="exact" w:val="17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2"/>
              <w:rPr>
                <w:color w:val="auto"/>
              </w:rPr>
            </w:pPr>
            <w:r w:rsidRPr="00051165">
              <w:rPr>
                <w:color w:val="auto"/>
              </w:rPr>
              <w:t>Подготовка для предоставления в ФСС ксерокопий документов, подтверждающих расходы за счет фонда социального страхования : больничные листы и расчет пособия к ним, заявления и справки на выплату единовременных пособий, документы , подтверждающие право на получение пособий по уходу за ребенком до 1,5 л., документы, подтверждающие право на получение оплаты дней по уходу за ребенком - инвалидом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28.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Составление реестра перечня документов, предоставляем</w:t>
            </w:r>
            <w:r w:rsidR="00843DB3">
              <w:rPr>
                <w:color w:val="auto"/>
              </w:rPr>
              <w:t>ых в ФСС для возмещения средств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29.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Формирование и распечатка журнала ордера № 6 по заработной плате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30.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Формирование и отправка реестра ДСВ в ПФР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отчета по форме ЗПСоц в систему КИАС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отчета по форме ЗПСоц в Росстат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отчета по форме П-4 в Росстат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отчета по форме РСВ в ФНС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отчета по форме 4- ФСС в ФСС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отчета по форме 6- НДФЛ в ФНС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37.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04"/>
              <w:rPr>
                <w:color w:val="auto"/>
              </w:rPr>
            </w:pPr>
            <w:r w:rsidRPr="00051165">
              <w:rPr>
                <w:color w:val="auto"/>
              </w:rPr>
              <w:t>Составление отчета по форме 2- НДФЛ в ФНС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1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802"/>
        <w:gridCol w:w="1243"/>
        <w:gridCol w:w="1013"/>
      </w:tblGrid>
      <w:tr w:rsidR="003E1C31" w:rsidRPr="00051165" w:rsidTr="00A616BE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38.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Подготовка ответов по запросам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0,67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Участие в комиссии по заработной плате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Консультация работников по заработной плате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Повышение квалификации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72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Сверка расчетов по НДФЛ с ФНС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Телефонные переговоры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Подготовка архивных справок по запросу ПФР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Подготовка и выдача справок за 3 и 6 месяцев по запросу работников по месту требования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Подготовка и выдача справок 2- НДФЛ по запросу работников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Подготовка и выдача справок по форме № 182 Н при увольнении работника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Отправление документов по телекоммуникационным связям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Изучение нормативно-правовых актов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Работа с базой "Система Госфинансы"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Архивация документов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Учет наличия мягкого инвентаря при проведении инвентаризации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15,75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Списание , пришедших в негодность белья, постельных принадлежностей, одежды, обуви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Подготовка рабочего места, включение компьютера, онлайн-кассы, открытие кассовой смены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Получение денег в банке по карте, поездка в банк и из банка, ожидание в банке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Сдача денег в банк, поездка в банк и из банка, ожидание в банке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Выписка приходных кассовых ордеров физическим лицам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Выдача кассового чека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Выдача денег из кассы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Составление ежедневного кассового отчета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Распечатка отчета о состоянии счетчиков ККТ и отчета о закрытии смены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Инвентаризация кассы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Формирование мемориального ордера № 1,подшивка документов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Выписка требования-накладной на выдачу БСО из кассы МОЛ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Акт о списании БСО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Ведомость реализованных БСО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Оборотная ведомость по БСО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Сверка с МОЛ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145010">
            <w:pPr>
              <w:pStyle w:val="a5"/>
              <w:spacing w:line="240" w:lineRule="auto"/>
              <w:ind w:left="178"/>
              <w:rPr>
                <w:color w:val="auto"/>
              </w:rPr>
            </w:pPr>
            <w:r w:rsidRPr="00051165">
              <w:rPr>
                <w:color w:val="auto"/>
              </w:rPr>
              <w:t>Подшивка документов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4,5</w:t>
            </w:r>
          </w:p>
        </w:tc>
      </w:tr>
    </w:tbl>
    <w:p w:rsidR="003E1C31" w:rsidRPr="00051165" w:rsidRDefault="003E1C31" w:rsidP="003E1C31">
      <w:pPr>
        <w:pStyle w:val="a9"/>
        <w:ind w:left="86"/>
        <w:rPr>
          <w:color w:val="auto"/>
        </w:rPr>
      </w:pP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7 - Норма времени для экономиста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715"/>
        <w:gridCol w:w="1306"/>
        <w:gridCol w:w="1022"/>
      </w:tblGrid>
      <w:tr w:rsidR="003E1C31" w:rsidRPr="00051165" w:rsidTr="00A616BE">
        <w:trPr>
          <w:trHeight w:hRule="exact" w:val="8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051165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051165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5" w:firstLine="45"/>
              <w:rPr>
                <w:color w:val="auto"/>
              </w:rPr>
            </w:pPr>
            <w:r w:rsidRPr="00051165">
              <w:rPr>
                <w:color w:val="auto"/>
              </w:rPr>
              <w:t>работа с электронной почтой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 w:firstLine="45"/>
              <w:rPr>
                <w:color w:val="auto"/>
              </w:rPr>
            </w:pPr>
            <w:r w:rsidRPr="00051165">
              <w:rPr>
                <w:color w:val="auto"/>
              </w:rPr>
              <w:t>телефонные переговоры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 w:firstLine="45"/>
              <w:rPr>
                <w:color w:val="auto"/>
              </w:rPr>
            </w:pPr>
            <w:r w:rsidRPr="00051165">
              <w:rPr>
                <w:color w:val="auto"/>
              </w:rPr>
              <w:t>выполнение поручений руководства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86" w:lineRule="auto"/>
              <w:ind w:left="95" w:firstLine="45"/>
              <w:rPr>
                <w:color w:val="auto"/>
              </w:rPr>
            </w:pPr>
            <w:r w:rsidRPr="00051165">
              <w:rPr>
                <w:color w:val="auto"/>
              </w:rPr>
              <w:t>анализ оперативной информации о финансово-экономической деятельности учреждения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 w:firstLine="45"/>
              <w:rPr>
                <w:color w:val="auto"/>
              </w:rPr>
            </w:pPr>
            <w:r w:rsidRPr="00051165">
              <w:rPr>
                <w:color w:val="auto"/>
              </w:rPr>
              <w:t>Разработка технико-экономических показателей производственного 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95" w:firstLine="45"/>
              <w:rPr>
                <w:color w:val="auto"/>
              </w:rPr>
            </w:pPr>
            <w:r w:rsidRPr="00051165">
              <w:rPr>
                <w:color w:val="auto"/>
              </w:rPr>
              <w:t>участие в составлении оперативных и перспективных планов и мероприятий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 w:firstLine="45"/>
              <w:rPr>
                <w:color w:val="auto"/>
              </w:rPr>
            </w:pPr>
            <w:r w:rsidRPr="00051165">
              <w:rPr>
                <w:color w:val="auto"/>
              </w:rPr>
              <w:t>обработка статистической информации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 w:firstLine="45"/>
              <w:rPr>
                <w:color w:val="auto"/>
              </w:rPr>
            </w:pPr>
            <w:r w:rsidRPr="00051165">
              <w:rPr>
                <w:color w:val="auto"/>
              </w:rPr>
              <w:t>выполнение расчетов, необходимых для установления материальных 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01"/>
        <w:gridCol w:w="1310"/>
        <w:gridCol w:w="1022"/>
      </w:tblGrid>
      <w:tr w:rsidR="003E1C31" w:rsidRPr="00051165" w:rsidTr="00A616B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480264" w:rsidP="00A616BE">
            <w:pPr>
              <w:pStyle w:val="a5"/>
              <w:ind w:left="87"/>
              <w:rPr>
                <w:color w:val="auto"/>
              </w:rPr>
            </w:pPr>
            <w:r>
              <w:rPr>
                <w:color w:val="auto"/>
              </w:rPr>
              <w:t xml:space="preserve"> и </w:t>
            </w:r>
            <w:r w:rsidR="003E1C31" w:rsidRPr="00051165">
              <w:rPr>
                <w:color w:val="auto"/>
              </w:rPr>
              <w:t>трудовых затрат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составление смет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right="-4"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составление заявок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подготовка обоснований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подготовка справок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подготовка отчетов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</w:t>
            </w:r>
          </w:p>
        </w:tc>
      </w:tr>
      <w:tr w:rsidR="003E1C31" w:rsidRPr="00051165" w:rsidTr="00480264">
        <w:trPr>
          <w:trHeight w:hRule="exact" w:val="5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1" w:lineRule="auto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рассмотрение вопросов организации проведения исследований и разработок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учет выполнения плана по реализации продукции (работ, услуг)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работа с базой данных внутрипроизводственной экономической информации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изучение нормативно-правовых актов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расчеты по затратам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разработки бизнес-планов, направленных на рост объема производства и сбыта продукции (работ, услуг)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1,75</w:t>
            </w:r>
          </w:p>
        </w:tc>
      </w:tr>
      <w:tr w:rsidR="003E1C31" w:rsidRPr="00051165" w:rsidTr="00A616BE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051165">
            <w:pPr>
              <w:pStyle w:val="a5"/>
              <w:spacing w:line="240" w:lineRule="auto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экономический анализ производственно-хозяйственной деятельности учреждения и ее подразделений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1,75</w:t>
            </w:r>
          </w:p>
        </w:tc>
      </w:tr>
    </w:tbl>
    <w:p w:rsidR="003E1C31" w:rsidRPr="00051165" w:rsidRDefault="003E1C31" w:rsidP="003E1C31">
      <w:pPr>
        <w:spacing w:after="23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8 - Норма времени для секретаря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2"/>
        <w:gridCol w:w="1315"/>
        <w:gridCol w:w="1018"/>
      </w:tblGrid>
      <w:tr w:rsidR="003E1C31" w:rsidRPr="00051165" w:rsidTr="00A616BE">
        <w:trPr>
          <w:trHeight w:hRule="exact" w:val="81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1400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работа с электронной почтой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разбор корреспонденции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телефонные переговоры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прием документов на подпись руководителя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формирование дел в соответствии с утвержденной номенклатурой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подготовка документов и материалов по просьбе руководителя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0,625</w:t>
            </w:r>
          </w:p>
        </w:tc>
      </w:tr>
      <w:tr w:rsidR="003E1C31" w:rsidRPr="00051165" w:rsidTr="00480264">
        <w:trPr>
          <w:trHeight w:hRule="exact" w:val="56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1" w:lineRule="auto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передает и принимает информацию по приемно-переговорным устройствам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доводит до сведения руководителя информацию, полученную по каналам связи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0,025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подготовка заседаний и совещаний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ведение и оформление протоколов заседаний и совещаний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ведение контрольно-регистрационной картотеки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480264">
        <w:trPr>
          <w:trHeight w:hRule="exact" w:val="77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480264">
            <w:pPr>
              <w:pStyle w:val="a5"/>
              <w:spacing w:line="240" w:lineRule="auto"/>
              <w:ind w:left="170"/>
              <w:rPr>
                <w:color w:val="auto"/>
              </w:rPr>
            </w:pPr>
            <w:r w:rsidRPr="00051165">
              <w:rPr>
                <w:color w:val="auto"/>
              </w:rPr>
              <w:t xml:space="preserve">обеспечение рабочего места руководителя необходимыми средствами организационной техники, канцелярскими </w:t>
            </w:r>
            <w:r w:rsidR="00480264">
              <w:rPr>
                <w:color w:val="auto"/>
              </w:rPr>
              <w:t>п</w:t>
            </w:r>
            <w:r w:rsidRPr="00051165">
              <w:rPr>
                <w:color w:val="auto"/>
              </w:rPr>
              <w:t>ринадлежностями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работа с банком данных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распечатка документов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копирование документов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прием посетителей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0,075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передача дел в архив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1,75</w:t>
            </w:r>
          </w:p>
        </w:tc>
      </w:tr>
      <w:tr w:rsidR="003E1C31" w:rsidRPr="00051165" w:rsidTr="00A616BE">
        <w:trPr>
          <w:trHeight w:hRule="exact" w:val="5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1" w:lineRule="auto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выполнение отдельных служебных поручений своего непосредственного руководителя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0,625</w:t>
            </w:r>
          </w:p>
        </w:tc>
      </w:tr>
    </w:tbl>
    <w:p w:rsidR="003E1C31" w:rsidRPr="00051165" w:rsidRDefault="003E1C31" w:rsidP="003E1C31">
      <w:pPr>
        <w:spacing w:after="23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9 - Нормативная численность специалиста по кадрам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368"/>
        <w:gridCol w:w="4670"/>
      </w:tblGrid>
      <w:tr w:rsidR="003E1C31" w:rsidRPr="00051165" w:rsidTr="00A616BE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№ 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>Специалист по кадрам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6BE" w:rsidRPr="00051165" w:rsidRDefault="00A616BE" w:rsidP="00A616BE">
            <w:pPr>
              <w:pStyle w:val="a5"/>
              <w:spacing w:line="276" w:lineRule="auto"/>
              <w:rPr>
                <w:color w:val="auto"/>
              </w:rPr>
            </w:pPr>
            <w:r w:rsidRPr="00051165">
              <w:rPr>
                <w:color w:val="auto"/>
              </w:rPr>
              <w:t xml:space="preserve"> </w:t>
            </w:r>
            <w:r w:rsidR="003E1C31" w:rsidRPr="00051165">
              <w:rPr>
                <w:color w:val="auto"/>
              </w:rPr>
              <w:t xml:space="preserve">2 шт. ед. на Учреждение с количеством коек </w:t>
            </w:r>
          </w:p>
          <w:p w:rsidR="003E1C31" w:rsidRPr="00051165" w:rsidRDefault="00A616BE" w:rsidP="00A616BE">
            <w:pPr>
              <w:pStyle w:val="a5"/>
              <w:spacing w:line="276" w:lineRule="auto"/>
              <w:rPr>
                <w:color w:val="auto"/>
              </w:rPr>
            </w:pPr>
            <w:r w:rsidRPr="00051165">
              <w:rPr>
                <w:color w:val="auto"/>
              </w:rPr>
              <w:t xml:space="preserve"> </w:t>
            </w:r>
            <w:r w:rsidR="003E1C31" w:rsidRPr="00051165">
              <w:rPr>
                <w:color w:val="auto"/>
              </w:rPr>
              <w:t>100-500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lastRenderedPageBreak/>
        <w:t>Таблица 10 - Норма времени для программиста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306"/>
        <w:gridCol w:w="1018"/>
      </w:tblGrid>
      <w:tr w:rsidR="003E1C31" w:rsidRPr="00051165" w:rsidTr="00A616BE">
        <w:trPr>
          <w:trHeight w:hRule="exact" w:val="80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480264">
        <w:trPr>
          <w:trHeight w:hRule="exact" w:val="9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480264">
            <w:pPr>
              <w:pStyle w:val="a5"/>
              <w:spacing w:line="240" w:lineRule="auto"/>
              <w:ind w:left="170" w:hanging="28"/>
              <w:rPr>
                <w:color w:val="auto"/>
              </w:rPr>
            </w:pPr>
            <w:r w:rsidRPr="00051165">
              <w:rPr>
                <w:color w:val="auto"/>
              </w:rPr>
              <w:t>Сопровождение пользователей по системным вопросам (настройка рабочего стола и офисного ПО для выполнения конкретных задач, работа с интернетом и электронной почтой, программами архивации, с антивирусным ПО)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Устранение сбоев и неполадок в работе системного ПО АРМ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Обновление общесистемного и офисного ПО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Установка и настройка системного и офисного программного обеспечения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Перенос информации пользователя при замене рабочей станции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Проверка рабочей станции на наличие вредоносных программ, удаление вредоносных программ, устранение последствий их работы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480264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Инвентаризация технических средств и информационных ресурсов состава</w:t>
            </w:r>
            <w:r w:rsidR="00480264">
              <w:rPr>
                <w:color w:val="auto"/>
              </w:rPr>
              <w:t xml:space="preserve"> </w:t>
            </w:r>
            <w:r w:rsidRPr="00051165">
              <w:rPr>
                <w:color w:val="auto"/>
              </w:rPr>
              <w:t>АРМ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Настройка оборудования и установка системного ПО сервера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Сопровождение и обслуживание серверов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Устранение ошибок при репликации баз данных между серверами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Мониторинг состояния ИБП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Установка, запуск и сопровождение коммутаторов и маршрутизаторов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Сервисное сопровождение и обслуживание программного обеспечения активного сетевого оборудования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Восстановление ядра операционной системы и профиля конфигурации активного сетевого оборудования после сбоя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480264">
        <w:trPr>
          <w:trHeight w:hRule="exact" w:val="85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480264">
            <w:pPr>
              <w:pStyle w:val="a5"/>
              <w:spacing w:line="240" w:lineRule="auto"/>
              <w:ind w:left="170" w:hanging="28"/>
              <w:rPr>
                <w:color w:val="auto"/>
              </w:rPr>
            </w:pPr>
            <w:r w:rsidRPr="00051165">
              <w:rPr>
                <w:color w:val="auto"/>
              </w:rPr>
              <w:t>Тестирование активного сетевого оборудования с выдачей протокола, выявление и исправление ошибок в его работе, замена неисправных блоков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Установка, настройка, запуск в эксплуатацию и сопровождение аппаратно- программных средств защиты информации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Генерализация сетевого ПО на рабочей станции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Администрирование локальной сети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Администрирование и актуализация информационно-справочных систем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Установка и настройка специализированных сетевых устройств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Формирование отчёта и анализ по результатам инвентаризации программных и аппаратных средств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145010">
        <w:trPr>
          <w:trHeight w:hRule="exact" w:val="55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Подключение рабочих станций пользователей к серверу электронной почты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Подключение к сети Internet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Сопровождение Proxy-сервера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80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Сопровождение сервера электронной почты - назначение прав доступа пользователей, ведение таблиц маршрутизации почты и фильтров защиты от массовой несанкционированной рекламы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Сервисное сопровождение и обслуживание клиент-серверных СУБД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Резервное копирование баз данных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Консультирование пользователей по телефону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29.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Консультирование на рабочем месте пользователя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30.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Настройка параметров прикладного программного обеспечения АРМ пользователей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I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>Установка обновленной версии прикладной системы на сервере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81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CE26CB">
            <w:pPr>
              <w:pStyle w:val="a5"/>
              <w:spacing w:line="276" w:lineRule="auto"/>
              <w:ind w:left="167" w:hanging="27"/>
              <w:rPr>
                <w:color w:val="auto"/>
              </w:rPr>
            </w:pPr>
            <w:r w:rsidRPr="00051165">
              <w:rPr>
                <w:color w:val="auto"/>
              </w:rPr>
              <w:t xml:space="preserve">Устранение конфликтных ситуаций технического характера - удаление замявшейся бумаги из принтера, проверка соединений системного блока с монитором, принтером, клавиатурой, мышью;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778"/>
        <w:gridCol w:w="1306"/>
        <w:gridCol w:w="1013"/>
      </w:tblGrid>
      <w:tr w:rsidR="003E1C31" w:rsidRPr="00051165" w:rsidTr="00A616BE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CE26CB" w:rsidP="00CE26CB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 xml:space="preserve">  проверка подключения </w:t>
            </w:r>
            <w:r w:rsidR="003E1C31" w:rsidRPr="00051165">
              <w:rPr>
                <w:color w:val="auto"/>
              </w:rPr>
              <w:t>электропитания ПК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CE26CB">
        <w:trPr>
          <w:trHeight w:hRule="exact" w:val="9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58" w:hanging="18"/>
              <w:rPr>
                <w:color w:val="auto"/>
              </w:rPr>
            </w:pPr>
            <w:r w:rsidRPr="00051165">
              <w:rPr>
                <w:color w:val="auto"/>
              </w:rPr>
              <w:t>Восстановление работоспособности АРМ в случаях аварий электропитания, машинных сбоев, вирусов, несанкционированных действий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6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58" w:hanging="18"/>
              <w:rPr>
                <w:color w:val="auto"/>
              </w:rPr>
            </w:pPr>
            <w:r w:rsidRPr="00051165">
              <w:rPr>
                <w:color w:val="auto"/>
              </w:rPr>
              <w:t>Ведение журнала системной информации, оформление технической документации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58" w:hanging="18"/>
              <w:rPr>
                <w:color w:val="auto"/>
              </w:rPr>
            </w:pPr>
            <w:r w:rsidRPr="00051165">
              <w:rPr>
                <w:color w:val="auto"/>
              </w:rPr>
              <w:t>Поддержка и своевременное обновление сайта (домашней страницы) Организации в Интернете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</w:tbl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11 - Норма времени для инженера по охране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6782"/>
        <w:gridCol w:w="1310"/>
        <w:gridCol w:w="1042"/>
      </w:tblGrid>
      <w:tr w:rsidR="003E1C31" w:rsidRPr="00051165" w:rsidTr="00A616BE">
        <w:trPr>
          <w:trHeight w:hRule="exact"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Обход отделений и территории учреждения на предмет охраны труда с утра и в конце рабочего дня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CE26CB">
        <w:trPr>
          <w:trHeight w:hRule="exact" w:val="26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Подготовка ответов на запросы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0,625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Обсуждение вопросов с сотрудниками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Телефонные переговоры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Изучение и работа с нормативно-правовыми актами (документами)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Отчет в Фонд социального страхования об использовании средств на предупредительные меры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Ежеквартальные и годовой отчет о травматизме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CE26CB">
        <w:trPr>
          <w:trHeight w:hRule="exact" w:val="91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E26CB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Ведение журналов: учета инструкций, выдачи инструкций, регистрации ознакомления с вводным инструктажем, журнал учета н/случаев и т.д.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CE26CB">
        <w:trPr>
          <w:trHeight w:hRule="exact" w:val="79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E26CB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Расследование несчастного случая: приказ, запросы, сообщения, протокола опросов и осмотров места происшествия, составление актов и т.д.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</w:t>
            </w:r>
          </w:p>
        </w:tc>
      </w:tr>
      <w:tr w:rsidR="003E1C31" w:rsidRPr="00051165" w:rsidTr="00A616BE">
        <w:trPr>
          <w:trHeight w:hRule="exact" w:val="8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Пересмотр локальных нормативных документов, касающихся деятельности интерната по соблюдению требований охраны труда: приказы, перечни, протокола и т.д.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CE26CB" w:rsidP="00A616BE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3E1C31" w:rsidRPr="00051165">
              <w:rPr>
                <w:color w:val="auto"/>
              </w:rPr>
              <w:t>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Разработать положение по обеспечению работников учреждения средствами индивидуальной и коллективной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4,5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Разработать положение о порядке обучения по охране труда и проверки знаний требований ОТ в учреждении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Разработать положение о системе управления охраной труда в учреждении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8,5</w:t>
            </w:r>
          </w:p>
        </w:tc>
      </w:tr>
      <w:tr w:rsidR="003E1C31" w:rsidRPr="00051165" w:rsidTr="00A616BE">
        <w:trPr>
          <w:trHeight w:hRule="exact" w:val="7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Провести специальную оценку по условиям труда на рабочих местах (приказ, договор, перечни рабочих мест, замеры совместно с аттестующей организацией, ознакомление работников и т.д.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Разработать программу вводного инструктажа и вводный инструктаж по охране труда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Разработать программу проведения первичного инструктажа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2,17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Разработать программу обучения по охране труда руководителей и специалистов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Разработать программу обучения сотрудников интерната по ОТ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2,17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Внесение изменений, дополнений в действующие локально- нормативные документы: приказы, положения, программы обучений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051165">
        <w:trPr>
          <w:trHeight w:hRule="exact" w:val="10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051165">
            <w:pPr>
              <w:pStyle w:val="a5"/>
              <w:spacing w:line="240" w:lineRule="auto"/>
              <w:ind w:left="176"/>
              <w:rPr>
                <w:color w:val="auto"/>
              </w:rPr>
            </w:pPr>
            <w:r w:rsidRPr="00051165">
              <w:rPr>
                <w:color w:val="auto"/>
              </w:rPr>
              <w:t>Приобретение сертифицированной специальной одежды, специальной обуви и прочих СИЗ, в том числе коллективного пользования, предусмотренные, установленными Нормами; сбор заявок по отделениям, утверждение списков, заявка в закупки и т.д.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27,5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1" w:lineRule="auto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Контроль за получением, хранением, выдачей, списанием СИЗ по всем отделениям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2,75</w:t>
            </w:r>
          </w:p>
        </w:tc>
      </w:tr>
      <w:tr w:rsidR="003E1C31" w:rsidRPr="00051165" w:rsidTr="00A616BE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Контроль за ведением карточек учета средств индивидуальной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3,5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778"/>
        <w:gridCol w:w="1310"/>
        <w:gridCol w:w="1027"/>
      </w:tblGrid>
      <w:tr w:rsidR="003E1C31" w:rsidRPr="00051165" w:rsidTr="00A616BE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23.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67"/>
              <w:rPr>
                <w:color w:val="auto"/>
              </w:rPr>
            </w:pPr>
            <w:r w:rsidRPr="00051165">
              <w:rPr>
                <w:color w:val="auto"/>
              </w:rPr>
              <w:t>Проведение инструктажей по охране труда (первичных, повторных, внеочередных, целевых)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0,625</w:t>
            </w:r>
          </w:p>
        </w:tc>
      </w:tr>
      <w:tr w:rsidR="003E1C31" w:rsidRPr="00051165" w:rsidTr="00CE26CB">
        <w:trPr>
          <w:trHeight w:hRule="exact" w:val="51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Обучение по охране труда, на базе учебных заведений (в т.ч. дистанционно)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12,5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67"/>
              <w:rPr>
                <w:color w:val="auto"/>
              </w:rPr>
            </w:pPr>
            <w:r w:rsidRPr="00051165">
              <w:rPr>
                <w:color w:val="auto"/>
              </w:rPr>
              <w:t>Обучение и проверка знаний по охране труда и оказанию первой помощи пострадавшим работников и обучение по ОТ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167"/>
              <w:rPr>
                <w:color w:val="auto"/>
              </w:rPr>
            </w:pPr>
            <w:r w:rsidRPr="00051165">
              <w:rPr>
                <w:color w:val="auto"/>
              </w:rPr>
              <w:t>Приобретение нормативно-технической литературы, журналов по охране труда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Проведение периодического медицинского осмотра работников интерната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</w:t>
            </w:r>
          </w:p>
        </w:tc>
      </w:tr>
      <w:tr w:rsidR="003E1C31" w:rsidRPr="00051165" w:rsidTr="00CE26CB">
        <w:trPr>
          <w:trHeight w:hRule="exact" w:val="9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28.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E26CB">
            <w:pPr>
              <w:pStyle w:val="a5"/>
              <w:spacing w:line="240" w:lineRule="auto"/>
              <w:ind w:left="164"/>
              <w:rPr>
                <w:color w:val="auto"/>
              </w:rPr>
            </w:pPr>
            <w:r w:rsidRPr="00051165">
              <w:rPr>
                <w:color w:val="auto"/>
              </w:rPr>
              <w:t>Обеспечение работников мылом, смывающими и обезвреживающими средствами: разработка нормы выдачи, планирование закупки и выдачи смывающих и обезвреживающих средств, контроль карточки выдачи кремов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29.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167"/>
              <w:rPr>
                <w:color w:val="auto"/>
              </w:rPr>
            </w:pPr>
            <w:r w:rsidRPr="00051165">
              <w:rPr>
                <w:color w:val="auto"/>
              </w:rPr>
              <w:t>Пересмотр инструкций по охране труда , разработка новые взамен истекших сроком 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20,08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30.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/>
              <w:rPr>
                <w:color w:val="auto"/>
              </w:rPr>
            </w:pPr>
            <w:r w:rsidRPr="00051165">
              <w:rPr>
                <w:color w:val="auto"/>
              </w:rPr>
              <w:t>Разработка тестовых билетов по проверке знаний по охране труда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4,5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67"/>
              <w:rPr>
                <w:color w:val="auto"/>
              </w:rPr>
            </w:pPr>
            <w:r w:rsidRPr="00051165">
              <w:rPr>
                <w:color w:val="auto"/>
              </w:rPr>
              <w:t>Проведение плановых проверок по охране труда по подразделениям интерната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67"/>
              <w:rPr>
                <w:color w:val="auto"/>
              </w:rPr>
            </w:pPr>
            <w:r w:rsidRPr="00051165">
              <w:rPr>
                <w:color w:val="auto"/>
              </w:rPr>
              <w:t>Проверка исполнения выданных замечаний, актов проверок комиссией по охране труда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1165" w:rsidRDefault="003E1C31" w:rsidP="00A616BE">
            <w:pPr>
              <w:pStyle w:val="a5"/>
              <w:spacing w:line="276" w:lineRule="auto"/>
              <w:ind w:left="167"/>
              <w:rPr>
                <w:color w:val="auto"/>
              </w:rPr>
            </w:pPr>
            <w:r w:rsidRPr="00051165">
              <w:rPr>
                <w:color w:val="auto"/>
              </w:rPr>
              <w:t>Прочие текущие мероприятия, имеющими возникнуть в течени</w:t>
            </w:r>
            <w:r w:rsidR="00051165">
              <w:rPr>
                <w:color w:val="auto"/>
              </w:rPr>
              <w:t>е</w:t>
            </w:r>
          </w:p>
          <w:p w:rsidR="003E1C31" w:rsidRPr="00051165" w:rsidRDefault="00051165" w:rsidP="00A616BE">
            <w:pPr>
              <w:pStyle w:val="a5"/>
              <w:spacing w:line="276" w:lineRule="auto"/>
              <w:ind w:left="167"/>
              <w:rPr>
                <w:color w:val="auto"/>
              </w:rPr>
            </w:pPr>
            <w:r>
              <w:rPr>
                <w:color w:val="auto"/>
              </w:rPr>
              <w:t xml:space="preserve"> года</w:t>
            </w:r>
            <w:r w:rsidR="003E1C31" w:rsidRPr="00051165">
              <w:rPr>
                <w:color w:val="auto"/>
              </w:rPr>
              <w:t>: участие в семинарах, в конкурсах, в вебинарах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22,5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7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Просмотр электронной почты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12 - Норма времени для контрактного управляющего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06"/>
        <w:gridCol w:w="1310"/>
        <w:gridCol w:w="1032"/>
      </w:tblGrid>
      <w:tr w:rsidR="003E1C31" w:rsidRPr="00051165" w:rsidTr="00A616BE">
        <w:trPr>
          <w:trHeight w:hRule="exact" w:val="8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Просмотр электронной почты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Совещания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Рабочее совещание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Решение текущих вопросов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Телефонные переговоры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Изучение нормативно-правовых актов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Составление плана закупок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Составление плана-графика закупок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Корректировка плана графика и плана закупок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0,58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Консультация с юристом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0,42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Составление писем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Составление проектов приказов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Занесение информации в ГИС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0,21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Получение и регистрация контрактов, занесение в ГИС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0,42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Переговоры с поставщиками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0,33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Подготовка ТУ и тех заданий для проведения аукционов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Размещение заявок и ТУ в Электронном магазине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Проведение аукционов через УКСИС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Подготовка форм отчетности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Размещение документов на bus.gov.ru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Подготовка отчетов о деятельности учреждения (стат, отчет гос. задание, дорожная карта, технические)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Сканирование документов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Работа в других комиссиях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3,75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lastRenderedPageBreak/>
        <w:t>Таблица 13 - Нормативная численность юрисконсульта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214"/>
        <w:gridCol w:w="4814"/>
      </w:tblGrid>
      <w:tr w:rsidR="003E1C31" w:rsidRPr="00051165" w:rsidTr="00A616BE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A616BE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</w:t>
            </w:r>
            <w:r w:rsidR="003E1C31" w:rsidRPr="00051165">
              <w:rPr>
                <w:color w:val="auto"/>
              </w:rPr>
              <w:t>Юрисконсульт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1 шт. ед.на Учреждение с количеством коек до 300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6"/>
        <w:rPr>
          <w:color w:val="auto"/>
        </w:rPr>
      </w:pPr>
      <w:r w:rsidRPr="00051165">
        <w:rPr>
          <w:color w:val="auto"/>
        </w:rPr>
        <w:t>Таблица 14 - Норма времени для специалиста по социальной работе (приемно-диагностическое)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06"/>
        <w:gridCol w:w="1310"/>
        <w:gridCol w:w="1027"/>
      </w:tblGrid>
      <w:tr w:rsidR="003E1C31" w:rsidRPr="00051165" w:rsidTr="00A616BE">
        <w:trPr>
          <w:trHeight w:hRule="exact" w:val="8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 п/п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первичный прием граждан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помощь в оформлении документов, необходимых для принятия на социальное обслуживание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информирование граждан о видах услуг, оказываемых в учреждении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оформление пакета документов на запрос пенсионного дела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ведение учета и обмен паспортов РФ по мере необходимости, регистрация паспортов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сотрудничество с органами внутренних дел по вопросам самовольных уходов получателей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консультирование по различным вопросам, связанным с предоставлением социальных услуг и оказанием мер социальной поддержки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0,625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1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выявление и оценка личностных ресурсов граждан - получателей социальных услуг и ресурсов их социального окружения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8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содействие в активизации потенциала и собственных возможностей граждан - получателей социальных услуг, расширение масштабов самопомощи и взаимопомощи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содействие гражданам в улучшении социально-экономических условий их жизни, трудоустройстве, обучении, переквалификации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ведение необходимой документации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15 - Норма времени для инструктора по физической культуре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10"/>
        <w:gridCol w:w="1310"/>
        <w:gridCol w:w="1027"/>
      </w:tblGrid>
      <w:tr w:rsidR="003E1C31" w:rsidRPr="00051165" w:rsidTr="00A616BE">
        <w:trPr>
          <w:trHeight w:hRule="exact" w:val="8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№ 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подготовка мероприятий оздоровительного характера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right="480"/>
              <w:jc w:val="right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проведение мероприятий оздоровительного характера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2,75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просветительская работа среди получателей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40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подбор занятий с учетом особенностей и интересов получателей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просветительская работа среди работников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8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мониторинг качества оздоровительной работы в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изучение новых технологий, методических рекомендаций, программ по физическому воспитанию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непосредственно образовательная деятельность по физическому развитию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составление плана работы, согласно программе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составление перспективного плана физкультурных занятий для каждой возрастной группы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86" w:lineRule="auto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составление перспективного индивидуального плана физкультурных занятий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составление заявок на оснащение физкультурного зала и кабинета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разработка комплекса утренних гимнастик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01"/>
        <w:gridCol w:w="1306"/>
        <w:gridCol w:w="1022"/>
      </w:tblGrid>
      <w:tr w:rsidR="003E1C31" w:rsidRPr="00051165" w:rsidTr="00A616BE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14.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составление планов непосредственно образовательной деятельности по физическому развитию на воздухе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подготовка физкультурного досуга в каждой возрастной группе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проведение физкультурного досуга в каждой возрастной группе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ведение документации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утренняя гимнастика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16 - Норма времени для культорганизатора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706"/>
        <w:gridCol w:w="1310"/>
        <w:gridCol w:w="1027"/>
      </w:tblGrid>
      <w:tr w:rsidR="003E1C31" w:rsidRPr="00051165" w:rsidTr="00A616BE">
        <w:trPr>
          <w:trHeight w:hRule="exact" w:val="8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86" w:lineRule="auto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Занятия с получателями социальных услуг (зима-уборка снега, лето- купание, прогулка)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86" w:lineRule="auto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Занятия с получателями социальных услуг (игры, рисование, лепка, игры на свежем воздухе)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Оформление стендов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Разработка и составление сценариев, тематических программ, игровых форм коллективного досуга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Репетиция, подготовка костюмов и реквизита к праздникам, работа за компьютером (подборка музыки, фонограмм)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Настольные игры, проведение концертов, игровых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Ведение документации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5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Занятия с получателями социальных услуг (дискотека, игры, просмотр фильмов)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1,125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17 - Норма времени для специалиста по социальной работе (социальная реабилитация)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6706"/>
        <w:gridCol w:w="1310"/>
        <w:gridCol w:w="1027"/>
      </w:tblGrid>
      <w:tr w:rsidR="003E1C31" w:rsidRPr="00051165" w:rsidTr="00A616BE">
        <w:trPr>
          <w:trHeight w:hRule="exact" w:val="8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разработка личного ежегодного плана работы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планирование с учетом расписания ежедневной работы с получателями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посредничество между получателем социальных услуг и различными специалистами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7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организация межведомственного взаимодействия с целью реализации потребностей получателей социальных услуг в различных видах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консультирование получателей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8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мероприятия по активизации потенциала и собственных возможностей получателей социальных услуг, расширению возможностей самопомощи и взаимопомощи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ведение журналов учета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ежемесячный отчет об оказании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1,125</w:t>
            </w:r>
          </w:p>
        </w:tc>
      </w:tr>
      <w:tr w:rsidR="003E1C31" w:rsidRPr="00051165" w:rsidTr="00B43C33">
        <w:trPr>
          <w:trHeight w:hRule="exact" w:val="10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B43C33">
            <w:pPr>
              <w:pStyle w:val="a5"/>
              <w:spacing w:line="240" w:lineRule="auto"/>
              <w:ind w:left="91"/>
              <w:rPr>
                <w:color w:val="auto"/>
              </w:rPr>
            </w:pPr>
            <w:r w:rsidRPr="00051165">
              <w:rPr>
                <w:color w:val="auto"/>
              </w:rPr>
              <w:t>извещение администрацию, заведующего отделением, врача- психиатра об изменениях в состоянии здоровья получателей социальных услуг, несчастном случае, самовольном уходе из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знакомство получателей социальных услуг с правилами внутреннего распорядка, правами и обязанностями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подбор методик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разработка программ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составление расписания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0"/>
              <w:rPr>
                <w:color w:val="auto"/>
              </w:rPr>
            </w:pPr>
            <w:r w:rsidRPr="00051165">
              <w:rPr>
                <w:color w:val="auto"/>
              </w:rPr>
              <w:t>оформление помещения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01"/>
        <w:gridCol w:w="1310"/>
        <w:gridCol w:w="1022"/>
      </w:tblGrid>
      <w:tr w:rsidR="003E1C31" w:rsidRPr="00051165" w:rsidTr="00A616BE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15.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информирование получателей социальных услуг о проведении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помощь получателям социальных услуг в получении пенсии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помощь получателям социальных услуг в приобретении товаров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изучение нормативно-правовых актов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работа с документацией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разработка индивидуальной программы предоставления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организация и ведение кружковой работы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организация и проведение спортивно- массовых мероприятий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организация досуга получателей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социально - бытовые услуги имеющим ограничения жизнедеятельности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социально - педагогические услуги имеющим ограничения жизнедеятельности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1" w:lineRule="auto"/>
              <w:ind w:left="87"/>
              <w:rPr>
                <w:color w:val="auto"/>
              </w:rPr>
            </w:pPr>
            <w:r w:rsidRPr="00051165">
              <w:rPr>
                <w:color w:val="auto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8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18 - Норма времени для воспитателя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10"/>
        <w:gridCol w:w="1374"/>
        <w:gridCol w:w="963"/>
      </w:tblGrid>
      <w:tr w:rsidR="003E1C31" w:rsidRPr="00051165" w:rsidTr="00A616BE">
        <w:trPr>
          <w:trHeight w:hRule="exact" w:val="8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№ 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1360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разработка личного ежегодного плана работы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планерка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работа с документацией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изучение личности проживающих, их склонностей, интересов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8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B43C33">
            <w:pPr>
              <w:pStyle w:val="a5"/>
              <w:spacing w:line="240" w:lineRule="auto"/>
              <w:ind w:left="96"/>
              <w:rPr>
                <w:color w:val="auto"/>
              </w:rPr>
            </w:pPr>
            <w:r w:rsidRPr="00051165">
              <w:rPr>
                <w:color w:val="auto"/>
              </w:rPr>
              <w:t>индивидуальная помощь проживающим в решении проблем, возникающих в общении с товарищами, родителями (лицами, их заменяющими)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помощь проживающим в учебной деятельности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мониторинг за здоровьем, развитием и воспитанием проживающих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индивидуальная работа с проживающими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86" w:lineRule="auto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разработка плана (программы) воспитательной работы с группой проживающих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активная пропаганда здорового образа жизни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групповая коррекционно-развивающая работа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индивидуальная коррекционно-развивающая работа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работа, консультации со специалистами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4"/>
              <w:rPr>
                <w:color w:val="auto"/>
              </w:rPr>
            </w:pPr>
            <w:r w:rsidRPr="00051165">
              <w:rPr>
                <w:color w:val="auto"/>
              </w:rPr>
              <w:t>методическая работа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19 - Норма времени для социального работника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10"/>
        <w:gridCol w:w="1310"/>
        <w:gridCol w:w="1022"/>
      </w:tblGrid>
      <w:tr w:rsidR="003E1C31" w:rsidRPr="00051165" w:rsidTr="00A616BE">
        <w:trPr>
          <w:trHeight w:hRule="exact" w:val="8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составление плана работы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сопровождение на прогулке получателей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B43C33">
        <w:trPr>
          <w:trHeight w:hRule="exact" w:val="8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B43C33">
            <w:pPr>
              <w:pStyle w:val="a5"/>
              <w:spacing w:line="240" w:lineRule="auto"/>
              <w:ind w:left="91" w:firstLine="45"/>
              <w:rPr>
                <w:color w:val="auto"/>
              </w:rPr>
            </w:pPr>
            <w:r w:rsidRPr="00051165">
              <w:rPr>
                <w:color w:val="auto"/>
              </w:rPr>
              <w:t>оказание помощи в передвижении по зданию поставщика социальных услуг получателям социальных услуг ,частично или полностью утратившим способность самостоятельно передвигаться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B43C33">
        <w:trPr>
          <w:trHeight w:hRule="exact" w:val="8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B43C33">
            <w:pPr>
              <w:pStyle w:val="a5"/>
              <w:spacing w:line="240" w:lineRule="auto"/>
              <w:ind w:left="91" w:firstLine="45"/>
              <w:rPr>
                <w:color w:val="auto"/>
              </w:rPr>
            </w:pPr>
            <w:r w:rsidRPr="00051165">
              <w:rPr>
                <w:color w:val="auto"/>
              </w:rPr>
              <w:t>оказание помощи в одевании и раздаивании получателям социальных услуг, частично или полностью утратившим способность к самообслуживанию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оказание помощи в оформлении и восстановлении документов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6696"/>
        <w:gridCol w:w="1310"/>
        <w:gridCol w:w="1027"/>
      </w:tblGrid>
      <w:tr w:rsidR="003E1C31" w:rsidRPr="00051165" w:rsidTr="00A616BE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получателей социальных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C84D32">
        <w:trPr>
          <w:trHeight w:hRule="exact" w:val="6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0,625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приобретение книг, газет, журналов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B43C33">
        <w:trPr>
          <w:trHeight w:hRule="exact" w:val="8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B43C33">
            <w:pPr>
              <w:pStyle w:val="a5"/>
              <w:spacing w:line="240" w:lineRule="auto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содействие в организации ритуальный мероприятий (при отсутствии у умерших родственников, или их отказе заняться погребением), оповещение родственников, сопровождение похорон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tabs>
                <w:tab w:val="left" w:pos="1007"/>
              </w:tabs>
              <w:ind w:right="-2"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посещение учреждения, обслуживаемого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оказание помощи в написании и прочтении писем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оформление подписки на печатные издания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1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</w:tbl>
    <w:p w:rsidR="003E1C31" w:rsidRPr="00051165" w:rsidRDefault="003E1C31" w:rsidP="003E1C31">
      <w:pPr>
        <w:spacing w:after="23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6"/>
        <w:rPr>
          <w:color w:val="auto"/>
        </w:rPr>
      </w:pPr>
      <w:r w:rsidRPr="00051165">
        <w:rPr>
          <w:color w:val="auto"/>
        </w:rPr>
        <w:t>Таблица 20 - Норма времени для заведующего хозяйством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710"/>
        <w:gridCol w:w="1310"/>
        <w:gridCol w:w="1022"/>
      </w:tblGrid>
      <w:tr w:rsidR="003E1C31" w:rsidRPr="00051165" w:rsidTr="00A616BE">
        <w:trPr>
          <w:trHeight w:hRule="exact" w:val="8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№ </w:t>
            </w:r>
          </w:p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Обеспечивает сохранность хозяйственного инвентаря, его восстановление и пополнение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8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Обеспечивает соблюдение чистоты в помещениях и на прилегающей территории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B43C33">
        <w:trPr>
          <w:trHeight w:hRule="exact" w:val="6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Следит за состоянием помещений и применяет меры по своевременному ремонту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Обеспечивает работников канцелярскими принадлежностями и предметами хозяйственного обихода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Выполняет работу по организации табельного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Выполняет работу по составлению графиков отпусков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Выполняет работу по составлению распорядка рабочего дня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Организует прием и хранение бывших в употреблении средств индивидуальной защиты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Является сопровождающей при получении товара и поездки автомобилях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1,166667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Контроль после рабочего дня помещения гаража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/>
              <w:rPr>
                <w:color w:val="auto"/>
              </w:rPr>
            </w:pPr>
            <w:r w:rsidRPr="00051165">
              <w:rPr>
                <w:color w:val="auto"/>
              </w:rPr>
              <w:t>Руководит работой персонала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0,583333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21 - Нормативная численность заведующего складом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373"/>
        <w:gridCol w:w="4670"/>
      </w:tblGrid>
      <w:tr w:rsidR="003E1C31" w:rsidRPr="00051165" w:rsidTr="00A616BE">
        <w:trPr>
          <w:trHeight w:hRule="exact" w:val="5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C84D32">
        <w:trPr>
          <w:trHeight w:hRule="exact" w:val="13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Заведующий складом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spacing w:line="240" w:lineRule="auto"/>
              <w:ind w:left="113"/>
              <w:rPr>
                <w:color w:val="auto"/>
              </w:rPr>
            </w:pPr>
            <w:r w:rsidRPr="00051165">
              <w:rPr>
                <w:color w:val="auto"/>
              </w:rPr>
              <w:t>на Учреждение с количеством коек до 200 необходимо 1 шт. ед. по должности заведующего материальным складом и 1 шт. ед. по должности заведующего продуктовым складом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22 - Нормативная численность водителя (вакуум.)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73"/>
        <w:gridCol w:w="4666"/>
      </w:tblGrid>
      <w:tr w:rsidR="003E1C31" w:rsidRPr="00051165" w:rsidTr="00A616BE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Водитель (вакуу м.)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>1 шт.ед. на 1 транспортное средство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23 - Нормативная численность водителя (пожарная, КамАЗ)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73"/>
        <w:gridCol w:w="4666"/>
      </w:tblGrid>
      <w:tr w:rsidR="003E1C31" w:rsidRPr="00051165" w:rsidTr="00A616BE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40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Водитель (пожарная, КамАЗ)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5"/>
              <w:rPr>
                <w:color w:val="auto"/>
              </w:rPr>
            </w:pPr>
            <w:r w:rsidRPr="00051165">
              <w:rPr>
                <w:color w:val="auto"/>
              </w:rPr>
              <w:t>1 шт.ед. на 1 транспортное средство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lastRenderedPageBreak/>
        <w:t>Таблица 24 - Нормативная численность водителя (автобус)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368"/>
        <w:gridCol w:w="4661"/>
      </w:tblGrid>
      <w:tr w:rsidR="003E1C31" w:rsidRPr="00051165" w:rsidTr="00A616BE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Водитель (автобус)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>1 шт.ед. на 1 транспортное средство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25 - Нормативная численность водителя (автобус)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373"/>
        <w:gridCol w:w="4666"/>
      </w:tblGrid>
      <w:tr w:rsidR="003E1C31" w:rsidRPr="00051165" w:rsidTr="00A616BE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Водитель (легк.)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C84D32" w:rsidP="00C84D32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</w:t>
            </w:r>
            <w:r w:rsidR="003E1C31" w:rsidRPr="00051165">
              <w:rPr>
                <w:color w:val="auto"/>
              </w:rPr>
              <w:t>1 шт.ед. на 1 транспортное средство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6"/>
        <w:rPr>
          <w:color w:val="auto"/>
        </w:rPr>
      </w:pPr>
      <w:r w:rsidRPr="00051165">
        <w:rPr>
          <w:color w:val="auto"/>
        </w:rPr>
        <w:t>Таблица 26 - Норма времени для слесаря-сантехника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4286"/>
        <w:gridCol w:w="1800"/>
        <w:gridCol w:w="1800"/>
        <w:gridCol w:w="1085"/>
      </w:tblGrid>
      <w:tr w:rsidR="003E1C31" w:rsidRPr="00051165" w:rsidTr="00A616BE">
        <w:trPr>
          <w:trHeight w:hRule="exact" w:val="82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№ 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Краткая характеристика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 оборудования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Задвижки чугунные, стальные и из нержавеющей стали для воды, пара и газа с диаметром условного прохода, мм: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before="80"/>
              <w:jc w:val="center"/>
              <w:rPr>
                <w:color w:val="auto"/>
                <w:sz w:val="11"/>
                <w:szCs w:val="11"/>
              </w:rPr>
            </w:pPr>
            <w:r w:rsidRPr="00051165">
              <w:rPr>
                <w:rFonts w:eastAsia="Courier New"/>
                <w:b/>
                <w:bCs/>
                <w:color w:val="auto"/>
                <w:sz w:val="11"/>
                <w:szCs w:val="11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1,4</w:t>
            </w:r>
          </w:p>
        </w:tc>
      </w:tr>
      <w:tr w:rsidR="003E1C31" w:rsidRPr="00051165" w:rsidTr="00C84D32">
        <w:trPr>
          <w:trHeight w:hRule="exact" w:val="5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4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1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Вентили запорные для воды, пара и газа диаметром, мм: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Радиаторы секционные отопительные на 12 секций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40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Умывальники, унитазы, раковины, ванны писсуары, "биде"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40"/>
              <w:rPr>
                <w:color w:val="auto"/>
              </w:rPr>
            </w:pPr>
            <w:r w:rsidRPr="00051165">
              <w:rPr>
                <w:color w:val="auto"/>
              </w:rPr>
              <w:t>0,63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Смеситель для душевых установок сифоны для ванн, моек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40"/>
              <w:rPr>
                <w:color w:val="auto"/>
              </w:rPr>
            </w:pPr>
            <w:r w:rsidRPr="00051165">
              <w:rPr>
                <w:color w:val="auto"/>
              </w:rPr>
              <w:t>0,53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Трубопроводы систем отопления, диаметром, мм, на 100 п. 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п. 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4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1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п. 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1,67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4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1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п. 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4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1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п. 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1,92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4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1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п. 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1,92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4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1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п. 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1,92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Краны водяные, паровые и газовые, диаметром, мм.: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4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ind w:left="16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Колодец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0,17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Колодец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Грязевик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0,67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Фильтры в теплоузле по горячему теплоснабжению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0,33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Фильтр водяной по холодной воде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0,33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2"/>
              <w:rPr>
                <w:color w:val="auto"/>
              </w:rPr>
            </w:pPr>
            <w:r w:rsidRPr="00051165">
              <w:rPr>
                <w:color w:val="auto"/>
              </w:rPr>
              <w:t>Фильтр в стиральной машине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0,17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27 - Норма времени для механика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6557"/>
        <w:gridCol w:w="1310"/>
        <w:gridCol w:w="1166"/>
      </w:tblGrid>
      <w:tr w:rsidR="003E1C31" w:rsidRPr="00051165" w:rsidTr="00A616BE">
        <w:trPr>
          <w:trHeight w:hRule="exact" w:val="8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6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контроль за прохождением предрейсового мед.осмотра водителей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участие в расследовании причин аварий, поломок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производственный инструктаж водителей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составление заявок на приобретение запасных частей для автомобилей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списание запасных частей для автомобилей по нормам ремонта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сдача агрегатов, шин, аккумуляторов и т. д. в ремонт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 контроль за порядком в помещении гаража и сохранностью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547"/>
        <w:gridCol w:w="1310"/>
        <w:gridCol w:w="1176"/>
      </w:tblGrid>
      <w:tr w:rsidR="003E1C31" w:rsidRPr="00051165" w:rsidTr="00A616BE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 находящегося в них оборудования и материалов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B43C33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spacing w:line="240" w:lineRule="auto"/>
              <w:ind w:left="85" w:firstLine="57"/>
              <w:rPr>
                <w:color w:val="auto"/>
              </w:rPr>
            </w:pPr>
            <w:r w:rsidRPr="00051165">
              <w:rPr>
                <w:color w:val="auto"/>
              </w:rPr>
              <w:t>проверка технического состояния и укомплектованности транспортных    средств согласно требований ОП и ТРБ с применением методов, указанных в ГОСТ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92370A">
            <w:pPr>
              <w:pStyle w:val="a5"/>
              <w:spacing w:line="240" w:lineRule="auto"/>
              <w:ind w:left="83" w:firstLine="57"/>
              <w:rPr>
                <w:color w:val="auto"/>
              </w:rPr>
            </w:pPr>
            <w:r w:rsidRPr="00051165">
              <w:rPr>
                <w:color w:val="auto"/>
              </w:rPr>
              <w:t>проверка у водителей наличие и сроки действия документации, предусмотренной ПДД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92370A">
            <w:pPr>
              <w:pStyle w:val="a5"/>
              <w:spacing w:line="240" w:lineRule="auto"/>
              <w:ind w:left="83" w:firstLine="57"/>
              <w:rPr>
                <w:color w:val="auto"/>
              </w:rPr>
            </w:pPr>
            <w:r w:rsidRPr="00051165">
              <w:rPr>
                <w:color w:val="auto"/>
              </w:rPr>
              <w:t>отметка в путевом листе водителя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0,025</w:t>
            </w:r>
          </w:p>
        </w:tc>
      </w:tr>
      <w:tr w:rsidR="003E1C31" w:rsidRPr="00051165" w:rsidTr="00B43C33">
        <w:trPr>
          <w:trHeight w:hRule="exact" w:val="8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spacing w:line="240" w:lineRule="auto"/>
              <w:ind w:left="85" w:firstLine="57"/>
              <w:rPr>
                <w:color w:val="auto"/>
              </w:rPr>
            </w:pPr>
            <w:r w:rsidRPr="00051165">
              <w:rPr>
                <w:color w:val="auto"/>
              </w:rPr>
              <w:t>информирование заместителя директора по общим вопросам о техническом состоянии транспортных средств, вышедших на линию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од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92370A">
            <w:pPr>
              <w:pStyle w:val="a5"/>
              <w:spacing w:line="240" w:lineRule="auto"/>
              <w:ind w:left="83" w:firstLine="57"/>
              <w:rPr>
                <w:color w:val="auto"/>
              </w:rPr>
            </w:pPr>
            <w:r w:rsidRPr="00051165">
              <w:rPr>
                <w:color w:val="auto"/>
              </w:rPr>
              <w:t>ведение журналов учета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8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92370A">
            <w:pPr>
              <w:pStyle w:val="a5"/>
              <w:spacing w:line="240" w:lineRule="auto"/>
              <w:ind w:left="85" w:firstLine="57"/>
              <w:rPr>
                <w:color w:val="auto"/>
              </w:rPr>
            </w:pPr>
            <w:r w:rsidRPr="00051165">
              <w:rPr>
                <w:color w:val="auto"/>
              </w:rPr>
              <w:t>замеры остатков топлива в баках, снятие показаний спидометра с записью данных в путевых листах и журнале выхода транспортных средств на линию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0,075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spacing w:line="240" w:lineRule="auto"/>
              <w:ind w:left="83" w:firstLine="57"/>
              <w:rPr>
                <w:color w:val="auto"/>
              </w:rPr>
            </w:pPr>
            <w:r w:rsidRPr="00051165">
              <w:rPr>
                <w:color w:val="auto"/>
              </w:rPr>
              <w:t>проверка технического состояния спидометрового оборудования, а также наличие и исправность его пломбировки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0,041667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spacing w:line="240" w:lineRule="auto"/>
              <w:ind w:left="83" w:firstLine="57"/>
              <w:rPr>
                <w:color w:val="auto"/>
              </w:rPr>
            </w:pPr>
            <w:r w:rsidRPr="00051165">
              <w:rPr>
                <w:color w:val="auto"/>
              </w:rPr>
              <w:t>пломбировка элементов спидометрового оборудования после их замены в результате неисправностей или выхода из строя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8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92370A">
            <w:pPr>
              <w:pStyle w:val="a5"/>
              <w:spacing w:line="240" w:lineRule="auto"/>
              <w:ind w:left="85" w:firstLine="57"/>
              <w:rPr>
                <w:color w:val="auto"/>
              </w:rPr>
            </w:pPr>
            <w:r w:rsidRPr="00051165">
              <w:rPr>
                <w:color w:val="auto"/>
              </w:rPr>
              <w:t>проверка внешнего вида транспортных средств, чистоты в салоне, наличие и исправность в них средств пожаротушения, освещения, аптечек, знаков аварийной остановки и т.п.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0,025</w:t>
            </w:r>
          </w:p>
        </w:tc>
      </w:tr>
      <w:tr w:rsidR="003E1C31" w:rsidRPr="00051165" w:rsidTr="0092370A">
        <w:trPr>
          <w:trHeight w:hRule="exact" w:val="10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spacing w:line="240" w:lineRule="auto"/>
              <w:ind w:left="85" w:firstLine="57"/>
              <w:rPr>
                <w:color w:val="auto"/>
              </w:rPr>
            </w:pPr>
            <w:r w:rsidRPr="00051165">
              <w:rPr>
                <w:color w:val="auto"/>
              </w:rPr>
              <w:t>учет с нарастающим итогом суточного пробега транспортных средств в километрах и наработку навесного оборудования в мото-часах, оформляет заказы на ТО и контролирует качество их исполнения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spacing w:line="240" w:lineRule="auto"/>
              <w:ind w:left="83" w:firstLine="57"/>
              <w:rPr>
                <w:color w:val="auto"/>
              </w:rPr>
            </w:pPr>
            <w:r w:rsidRPr="00051165">
              <w:rPr>
                <w:color w:val="auto"/>
              </w:rPr>
              <w:t>оформление заказы на ТО и контроль качества их исполнения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spacing w:line="240" w:lineRule="auto"/>
              <w:ind w:left="83" w:firstLine="57"/>
              <w:rPr>
                <w:color w:val="auto"/>
              </w:rPr>
            </w:pPr>
            <w:r w:rsidRPr="00051165">
              <w:rPr>
                <w:color w:val="auto"/>
              </w:rPr>
              <w:t>заполнение листков учета технического обслуживания и ремонта транспортных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ind w:firstLine="5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</w:tbl>
    <w:p w:rsidR="003E1C31" w:rsidRPr="00051165" w:rsidRDefault="003E1C31" w:rsidP="0092370A">
      <w:pPr>
        <w:spacing w:line="1" w:lineRule="exact"/>
        <w:rPr>
          <w:rFonts w:ascii="Times New Roman" w:hAnsi="Times New Roman" w:cs="Times New Roman"/>
          <w:color w:val="auto"/>
        </w:rPr>
      </w:pPr>
    </w:p>
    <w:p w:rsidR="0092370A" w:rsidRDefault="0092370A" w:rsidP="0092370A">
      <w:pPr>
        <w:pStyle w:val="a9"/>
        <w:ind w:left="86"/>
        <w:rPr>
          <w:color w:val="auto"/>
        </w:rPr>
      </w:pPr>
    </w:p>
    <w:p w:rsidR="003E1C31" w:rsidRPr="00051165" w:rsidRDefault="003E1C31" w:rsidP="0092370A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28 - Нормативная численность</w:t>
      </w:r>
      <w:r w:rsidR="0092370A">
        <w:rPr>
          <w:color w:val="auto"/>
        </w:rPr>
        <w:t xml:space="preserve"> </w:t>
      </w:r>
      <w:r w:rsidRPr="00051165">
        <w:rPr>
          <w:color w:val="auto"/>
        </w:rPr>
        <w:t>кочегара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373"/>
        <w:gridCol w:w="4670"/>
      </w:tblGrid>
      <w:tr w:rsidR="003E1C31" w:rsidRPr="00051165" w:rsidTr="00A616BE"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92370A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82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ind w:left="100"/>
              <w:rPr>
                <w:color w:val="auto"/>
              </w:rPr>
            </w:pPr>
            <w:r w:rsidRPr="00051165">
              <w:rPr>
                <w:color w:val="auto"/>
              </w:rPr>
              <w:t>Кочегар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92370A">
            <w:pPr>
              <w:pStyle w:val="a5"/>
              <w:spacing w:line="240" w:lineRule="auto"/>
              <w:ind w:left="102"/>
              <w:rPr>
                <w:color w:val="auto"/>
              </w:rPr>
            </w:pPr>
            <w:r w:rsidRPr="00051165">
              <w:rPr>
                <w:color w:val="auto"/>
              </w:rPr>
              <w:t>4 шт. ед. на учреждение для выполнения трудовых процессов при организационно-технических условиях их выполнения</w:t>
            </w:r>
          </w:p>
        </w:tc>
      </w:tr>
    </w:tbl>
    <w:p w:rsidR="003E1C31" w:rsidRPr="00051165" w:rsidRDefault="003E1C31" w:rsidP="0092370A">
      <w:pPr>
        <w:spacing w:line="1" w:lineRule="exact"/>
        <w:rPr>
          <w:rFonts w:ascii="Times New Roman" w:hAnsi="Times New Roman" w:cs="Times New Roman"/>
          <w:color w:val="auto"/>
        </w:rPr>
      </w:pPr>
    </w:p>
    <w:p w:rsidR="0092370A" w:rsidRDefault="0092370A" w:rsidP="0092370A">
      <w:pPr>
        <w:pStyle w:val="a9"/>
        <w:ind w:left="86"/>
        <w:rPr>
          <w:color w:val="auto"/>
        </w:rPr>
      </w:pPr>
    </w:p>
    <w:p w:rsidR="003E1C31" w:rsidRPr="00051165" w:rsidRDefault="003E1C31" w:rsidP="0092370A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29 - Нормативная численность тракториста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373"/>
        <w:gridCol w:w="4666"/>
      </w:tblGrid>
      <w:tr w:rsidR="003E1C31" w:rsidRPr="00051165" w:rsidTr="00A616BE">
        <w:trPr>
          <w:trHeight w:hRule="exact"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 xml:space="preserve">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8"/>
              <w:rPr>
                <w:color w:val="auto"/>
              </w:rPr>
            </w:pPr>
            <w:r w:rsidRPr="00051165">
              <w:rPr>
                <w:color w:val="auto"/>
              </w:rPr>
              <w:t>Тракторист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8"/>
              <w:rPr>
                <w:color w:val="auto"/>
              </w:rPr>
            </w:pPr>
            <w:r w:rsidRPr="00051165">
              <w:rPr>
                <w:color w:val="auto"/>
              </w:rPr>
              <w:t>1 шт.ед. на 1 транспортное средство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30 - Норма времени для столяра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6562"/>
        <w:gridCol w:w="1315"/>
        <w:gridCol w:w="1166"/>
      </w:tblGrid>
      <w:tr w:rsidR="003E1C31" w:rsidRPr="00051165" w:rsidTr="00A616BE">
        <w:trPr>
          <w:trHeight w:hRule="exact" w:val="81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п/п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92370A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изготовление столярных конструкции по чертежам и эскизам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строгание, зачистку и шлифование заготовок изделий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90" w:lineRule="auto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подготовка и установка на клей и шурупы детали к неотделанным узлам и изделиям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зачистка потеков клея с деталей из массива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подготовка поверхности деталей разных изделий к облицовыванию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наклеивание на изделия обивочных материалов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0,46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зачистка и шлифовка облицованных деталей и узлов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0,42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92" w:firstLine="48"/>
              <w:rPr>
                <w:color w:val="auto"/>
              </w:rPr>
            </w:pPr>
            <w:r w:rsidRPr="00051165">
              <w:rPr>
                <w:color w:val="auto"/>
              </w:rPr>
              <w:t>подгонка и крепление на клею и шурупах деталей к узлам и изделиям 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0,58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6552"/>
        <w:gridCol w:w="1306"/>
        <w:gridCol w:w="1166"/>
      </w:tblGrid>
      <w:tr w:rsidR="003E1C31" w:rsidRPr="00051165" w:rsidTr="00A616BE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отделанном виде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установка крепежной фурнитуры в узлах и деталях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ремонт деталей и узлов или поверхностей изделий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85"/>
              <w:rPr>
                <w:color w:val="auto"/>
              </w:rPr>
            </w:pPr>
            <w:r w:rsidRPr="00051165">
              <w:rPr>
                <w:color w:val="auto"/>
              </w:rPr>
              <w:t>ремонт и реставрация собранных изделий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</w:tbl>
    <w:p w:rsidR="003E1C31" w:rsidRPr="00051165" w:rsidRDefault="003E1C31" w:rsidP="003E1C31">
      <w:pPr>
        <w:spacing w:after="27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rPr>
          <w:color w:val="auto"/>
        </w:rPr>
      </w:pPr>
      <w:r w:rsidRPr="00051165">
        <w:rPr>
          <w:color w:val="auto"/>
        </w:rPr>
        <w:t>Таблица 31 - Норма времени для электромонтера по ремонту и обслуживанию электрооборудования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5112"/>
        <w:gridCol w:w="1574"/>
        <w:gridCol w:w="1426"/>
        <w:gridCol w:w="1037"/>
      </w:tblGrid>
      <w:tr w:rsidR="003E1C31" w:rsidRPr="00051165" w:rsidTr="00A616BE">
        <w:trPr>
          <w:trHeight w:hRule="exact" w:val="8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Краткая характеристика оборудования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 оборудования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Электродвигатели переменного тока мощностью, 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60"/>
              <w:rPr>
                <w:color w:val="auto"/>
              </w:rPr>
            </w:pPr>
            <w:r w:rsidRPr="00051165">
              <w:rPr>
                <w:color w:val="auto"/>
              </w:rPr>
              <w:t>0,8-1,5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before="80"/>
              <w:ind w:firstLine="540"/>
              <w:rPr>
                <w:color w:val="auto"/>
                <w:sz w:val="11"/>
                <w:szCs w:val="11"/>
              </w:rPr>
            </w:pPr>
            <w:r w:rsidRPr="00051165">
              <w:rPr>
                <w:rFonts w:eastAsia="Courier New"/>
                <w:b/>
                <w:bCs/>
                <w:color w:val="auto"/>
                <w:sz w:val="11"/>
                <w:szCs w:val="11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2,4</w:t>
            </w:r>
          </w:p>
        </w:tc>
      </w:tr>
      <w:tr w:rsidR="003E1C31" w:rsidRPr="00051165" w:rsidTr="00A616BE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5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ind w:left="18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1,6-10,0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2,8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Магнитные пускатели для электродвигателей мощностью, 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20"/>
              <w:rPr>
                <w:color w:val="auto"/>
              </w:rPr>
            </w:pPr>
            <w:r w:rsidRPr="00051165">
              <w:rPr>
                <w:color w:val="auto"/>
              </w:rPr>
              <w:t>до 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2,4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Пакетные выключатели на номинальный ток, 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60"/>
              <w:rPr>
                <w:color w:val="auto"/>
              </w:rPr>
            </w:pPr>
            <w:r w:rsidRPr="00051165">
              <w:rPr>
                <w:color w:val="auto"/>
              </w:rPr>
              <w:t>до 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3,8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Рубильники с центральной и боковой рукояткой трехфазные на номинальный ток, 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 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0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Шкаф управления с коммутационной сигнальной аппаратурой для электродвигателей мощностью, 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80"/>
              <w:rPr>
                <w:color w:val="auto"/>
              </w:rPr>
            </w:pPr>
            <w:r w:rsidRPr="00051165">
              <w:rPr>
                <w:color w:val="auto"/>
              </w:rPr>
              <w:t>до 55-75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8,3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Универсальные переключатели и ключи с числом секций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40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Электроосветительная арматура (на 10 светильников) - 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40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люминесцентными лампами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 шт.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2,4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Штепсельные розетки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0,2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Выключатели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0,22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Пункты распределительные силовые с числом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 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0"/>
              <w:rPr>
                <w:color w:val="auto"/>
              </w:rPr>
            </w:pPr>
            <w:r w:rsidRPr="00051165">
              <w:rPr>
                <w:color w:val="auto"/>
              </w:rPr>
              <w:t>18</w:t>
            </w:r>
          </w:p>
        </w:tc>
      </w:tr>
      <w:tr w:rsidR="003E1C31" w:rsidRPr="00051165" w:rsidTr="00A616BE"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установочных автоматических выключателей, шт.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 и выше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0"/>
              <w:rPr>
                <w:color w:val="auto"/>
              </w:rPr>
            </w:pPr>
            <w:r w:rsidRPr="00051165">
              <w:rPr>
                <w:color w:val="auto"/>
              </w:rPr>
              <w:t>22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Генераторы мощностью, 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13,4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Прожектор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40"/>
              <w:rPr>
                <w:color w:val="auto"/>
              </w:rPr>
            </w:pPr>
            <w:r w:rsidRPr="00051165">
              <w:rPr>
                <w:color w:val="auto"/>
              </w:rPr>
              <w:t>5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Трансформаторы малой мощности для местного освещения, мощностью 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0,16-0,25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0,8</w:t>
            </w:r>
          </w:p>
        </w:tc>
      </w:tr>
      <w:tr w:rsidR="003E1C31" w:rsidRPr="00051165" w:rsidTr="00C84D32">
        <w:trPr>
          <w:trHeight w:hRule="exact" w:val="6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spacing w:line="240" w:lineRule="auto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Трансформаторы тока опорные, катушечные, на номинальный ток, 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0"/>
              <w:rPr>
                <w:color w:val="auto"/>
              </w:rPr>
            </w:pPr>
            <w:r w:rsidRPr="00051165">
              <w:rPr>
                <w:color w:val="auto"/>
              </w:rPr>
              <w:t>до 1500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7,8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Счетчик трехфазный, четырех-проводной системы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00"/>
              <w:rPr>
                <w:color w:val="auto"/>
              </w:rPr>
            </w:pPr>
            <w:r w:rsidRPr="00051165">
              <w:rPr>
                <w:color w:val="auto"/>
              </w:rPr>
              <w:t>0,8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Вольтметры, амперметры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54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380"/>
              <w:rPr>
                <w:color w:val="auto"/>
              </w:rPr>
            </w:pPr>
            <w:r w:rsidRPr="00051165">
              <w:rPr>
                <w:color w:val="auto"/>
              </w:rPr>
              <w:t>0,6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C84D32">
            <w:pPr>
              <w:pStyle w:val="a5"/>
              <w:spacing w:line="240" w:lineRule="auto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Эл. бытовые приборы (эл. полотенце, эл. вентилятор, эл.камин и др.)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80"/>
              <w:rPr>
                <w:color w:val="auto"/>
              </w:rPr>
            </w:pPr>
            <w:r w:rsidRPr="00051165">
              <w:rPr>
                <w:color w:val="auto"/>
              </w:rPr>
              <w:t>1,1</w:t>
            </w:r>
          </w:p>
        </w:tc>
      </w:tr>
      <w:tr w:rsidR="003E1C31" w:rsidRPr="00051165" w:rsidTr="00A616BE">
        <w:trPr>
          <w:trHeight w:hRule="exact" w:val="8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spacing w:line="240" w:lineRule="auto"/>
              <w:ind w:left="181"/>
              <w:rPr>
                <w:color w:val="auto"/>
              </w:rPr>
            </w:pPr>
            <w:r w:rsidRPr="00051165">
              <w:rPr>
                <w:color w:val="auto"/>
              </w:rPr>
              <w:t>Внутрицеховые силовые сети, проложенные в трубах на 100м провода, сечением кв. мм с затягиванием 4-х проводов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20"/>
              <w:rPr>
                <w:color w:val="auto"/>
              </w:rPr>
            </w:pPr>
            <w:r w:rsidRPr="00051165">
              <w:rPr>
                <w:color w:val="auto"/>
              </w:rPr>
              <w:t>1,5-16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4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380"/>
              <w:rPr>
                <w:color w:val="auto"/>
              </w:rPr>
            </w:pPr>
            <w:r w:rsidRPr="00051165">
              <w:rPr>
                <w:color w:val="auto"/>
              </w:rPr>
              <w:t>3,6</w:t>
            </w:r>
          </w:p>
        </w:tc>
      </w:tr>
    </w:tbl>
    <w:p w:rsidR="003E1C31" w:rsidRPr="00051165" w:rsidRDefault="003E1C31" w:rsidP="003E1C31">
      <w:pPr>
        <w:spacing w:after="27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32 - Нормативная численность сторожа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368"/>
        <w:gridCol w:w="4670"/>
      </w:tblGrid>
      <w:tr w:rsidR="003E1C31" w:rsidRPr="00051165" w:rsidTr="00A616BE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Должность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численности</w:t>
            </w:r>
          </w:p>
        </w:tc>
      </w:tr>
      <w:tr w:rsidR="003E1C31" w:rsidRPr="00051165" w:rsidTr="00A616BE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rPr>
                <w:color w:val="auto"/>
              </w:rPr>
            </w:pPr>
            <w:r w:rsidRPr="00051165">
              <w:rPr>
                <w:color w:val="auto"/>
              </w:rPr>
              <w:t xml:space="preserve">  Сторож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1" w:lineRule="auto"/>
              <w:ind w:left="118"/>
              <w:rPr>
                <w:color w:val="auto"/>
              </w:rPr>
            </w:pPr>
            <w:r w:rsidRPr="00051165">
              <w:rPr>
                <w:color w:val="auto"/>
              </w:rPr>
              <w:t>9 шт. ед. на учреждение для обеспечения охраны здания и прилегающей территории</w:t>
            </w:r>
          </w:p>
        </w:tc>
      </w:tr>
    </w:tbl>
    <w:p w:rsidR="003E1C31" w:rsidRPr="00051165" w:rsidRDefault="003E1C31" w:rsidP="003E1C31">
      <w:pPr>
        <w:spacing w:after="27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33 - Норма времени для уборщика служебных помещений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4445"/>
        <w:gridCol w:w="2208"/>
        <w:gridCol w:w="1152"/>
        <w:gridCol w:w="1315"/>
      </w:tblGrid>
      <w:tr w:rsidR="003E1C31" w:rsidRPr="00051165" w:rsidTr="00A616BE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объектов уборки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2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Способ уборки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Норматив</w:t>
            </w:r>
          </w:p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оп.времени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Пол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3"/>
              <w:rPr>
                <w:color w:val="auto"/>
              </w:rPr>
            </w:pPr>
            <w:r w:rsidRPr="00051165">
              <w:rPr>
                <w:color w:val="auto"/>
              </w:rPr>
              <w:t>Мытье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0,468</w:t>
            </w:r>
          </w:p>
        </w:tc>
      </w:tr>
      <w:tr w:rsidR="003E1C31" w:rsidRPr="00051165" w:rsidTr="00C84D32">
        <w:trPr>
          <w:trHeight w:hRule="exact" w:val="30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Пол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3"/>
              <w:rPr>
                <w:color w:val="auto"/>
              </w:rPr>
            </w:pPr>
            <w:r w:rsidRPr="00051165">
              <w:rPr>
                <w:color w:val="auto"/>
              </w:rPr>
              <w:t>Подметание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0,202</w:t>
            </w:r>
          </w:p>
        </w:tc>
      </w:tr>
      <w:tr w:rsidR="003E1C31" w:rsidRPr="00051165" w:rsidTr="00A616BE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4"/>
              <w:rPr>
                <w:color w:val="auto"/>
              </w:rPr>
            </w:pPr>
            <w:r w:rsidRPr="00051165">
              <w:rPr>
                <w:color w:val="auto"/>
              </w:rPr>
              <w:t>Пол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3"/>
              <w:rPr>
                <w:color w:val="auto"/>
              </w:rPr>
            </w:pPr>
            <w:r w:rsidRPr="00051165">
              <w:rPr>
                <w:color w:val="auto"/>
              </w:rPr>
              <w:t>Мытье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0,339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4435"/>
        <w:gridCol w:w="2208"/>
        <w:gridCol w:w="1157"/>
        <w:gridCol w:w="1315"/>
      </w:tblGrid>
      <w:tr w:rsidR="003E1C31" w:rsidRPr="00051165" w:rsidTr="00A616BE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Пол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Мытье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1,17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Пол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Подметание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00"/>
              <w:rPr>
                <w:color w:val="auto"/>
              </w:rPr>
            </w:pPr>
            <w:r w:rsidRPr="00051165">
              <w:rPr>
                <w:color w:val="auto"/>
              </w:rPr>
              <w:t>0,357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Потолки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Обметание пыли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Стены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0,581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Дверь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2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0,945</w:t>
            </w:r>
          </w:p>
        </w:tc>
      </w:tr>
      <w:tr w:rsidR="003E1C31" w:rsidRPr="00051165" w:rsidTr="00A616BE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Двери (указать общую площадь, напр.: 6 дверей по 1,5 м2 = 9м2)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Мытье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0,945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Зеркало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Чистка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before="80"/>
              <w:ind w:firstLine="420"/>
              <w:rPr>
                <w:color w:val="auto"/>
                <w:sz w:val="11"/>
                <w:szCs w:val="11"/>
              </w:rPr>
            </w:pPr>
            <w:r w:rsidRPr="00051165">
              <w:rPr>
                <w:rFonts w:eastAsia="Courier New"/>
                <w:b/>
                <w:bCs/>
                <w:color w:val="auto"/>
                <w:sz w:val="11"/>
                <w:szCs w:val="11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Корзина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Опорожнение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2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Лампа настольная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2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0,385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Настенные часы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Сухая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2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0,53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Окна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86" w:lineRule="auto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Плинтуса (вместо кол.написать общую длину в метрах)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0,14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Подоконник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м2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Приборы (радиаторы) отопительные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before="80"/>
              <w:jc w:val="center"/>
              <w:rPr>
                <w:color w:val="auto"/>
                <w:sz w:val="11"/>
                <w:szCs w:val="11"/>
              </w:rPr>
            </w:pPr>
            <w:r w:rsidRPr="00051165">
              <w:rPr>
                <w:rFonts w:eastAsia="Courier New"/>
                <w:b/>
                <w:bCs/>
                <w:color w:val="auto"/>
                <w:sz w:val="11"/>
                <w:szCs w:val="11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1,47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Раковина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Чистка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Сейф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0,238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Стол письменный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Стол полированный письменный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Сухая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Стул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0,329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Холодильник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5"/>
              <w:rPr>
                <w:color w:val="auto"/>
              </w:rPr>
            </w:pPr>
            <w:r w:rsidRPr="00051165">
              <w:rPr>
                <w:color w:val="auto"/>
              </w:rPr>
              <w:t>Шкаф конторский двухстворчатый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26"/>
              <w:rPr>
                <w:color w:val="auto"/>
              </w:rPr>
            </w:pPr>
            <w:r w:rsidRPr="00051165">
              <w:rPr>
                <w:color w:val="auto"/>
              </w:rPr>
              <w:t>Влажная протирка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420"/>
              <w:rPr>
                <w:color w:val="auto"/>
              </w:rPr>
            </w:pPr>
            <w:r w:rsidRPr="00051165">
              <w:rPr>
                <w:color w:val="auto"/>
              </w:rPr>
              <w:t>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34 - Норма времени для заведующего столовой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2"/>
        <w:gridCol w:w="1310"/>
        <w:gridCol w:w="1022"/>
      </w:tblGrid>
      <w:tr w:rsidR="003E1C31" w:rsidRPr="00051165" w:rsidTr="00A616BE">
        <w:trPr>
          <w:trHeight w:hRule="exact" w:val="8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5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1" w:lineRule="auto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ведение учета и своевременное представление отчетности о производственно-хозяйственной деятельности столовой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1,29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ведение документации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составление заявок на продовольственные товары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изучение спроса потребителей на продукцию общественного питания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организация расстановки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распределение стимулирующих выплат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контроль за состоянием трудовой и производственной дисциплины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контроль за качеством приготовления пищи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контроль за соблюдением правил торговли и ценообразования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контроль за соблюдением требований по охране труда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5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контроль за санитарно-техническим состоянием производственных и торгово-обслуживающих помещений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20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35 - Норма времени для повара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782"/>
        <w:gridCol w:w="1315"/>
        <w:gridCol w:w="1022"/>
      </w:tblGrid>
      <w:tr w:rsidR="003E1C31" w:rsidRPr="00051165" w:rsidTr="00A616BE">
        <w:trPr>
          <w:trHeight w:hRule="exact" w:val="8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B43C33">
        <w:trPr>
          <w:trHeight w:hRule="exact" w:val="3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Обвалка мяса четверть туши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Нарезание мяса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Пропускание мяса через мясорубку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котлетной массы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2"/>
        <w:gridCol w:w="1310"/>
        <w:gridCol w:w="1022"/>
      </w:tblGrid>
      <w:tr w:rsidR="003E1C31" w:rsidRPr="00051165" w:rsidTr="00A616BE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Замешивание котлетной массы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Формирование котлет/ тефтелей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Обвалка котлет/тефтелей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Укладка на противни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0,17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котлет/тефтелей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Нарезка на порции рыбы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рыбы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Подготовка кур к рубке, мытье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Рубка кур на порционные куски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Жарка курицы и отваривание диабетикам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Подготовка продуктов для варки супа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супа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Варка каши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второго блюда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19.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салата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20.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гарнира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омлета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Изготовление сладкой выпечки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Изготовление несладкой выпечки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начинки для выпечки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запеканки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hanging="22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9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</w:tbl>
    <w:p w:rsidR="003E1C31" w:rsidRPr="00051165" w:rsidRDefault="003E1C31" w:rsidP="003E1C31">
      <w:pPr>
        <w:pStyle w:val="a9"/>
        <w:ind w:left="91"/>
        <w:rPr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36 - Норма времени для мойщика посуды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310"/>
        <w:gridCol w:w="1022"/>
      </w:tblGrid>
      <w:tr w:rsidR="003E1C31" w:rsidRPr="00051165" w:rsidTr="00A616BE">
        <w:trPr>
          <w:trHeight w:hRule="exact" w:val="8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1420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B43C33">
        <w:trPr>
          <w:trHeight w:hRule="exact" w:val="3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Маркировка рабочего инвентаря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0,58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Мытьё оборудования и инвентаря пищеблока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Прием посуды от официантов и поваров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Разбор посуды по наименованиям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Раскладывание посуды на стеллажи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Учет поступления и бой посуды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Сбор пищевых отходов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Уборка помещений пищеблока и помещения для отходов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Обтирка и сушка посуды, приборов, подносов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Очистка посуды от остатков пищи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Приготовление рабочих растворов (моющие и дезинфицирующие)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1" w:lineRule="auto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Выдача кухонной посуды, приборов, подносов, инвентаря, инструмента официантам и поварам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1" w:lineRule="auto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Мытье столовой и кухонной посуды, приборов, подносов, инвентаря, инструмента, тары, пробных банок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71"/>
              <w:rPr>
                <w:color w:val="auto"/>
              </w:rPr>
            </w:pPr>
            <w:r w:rsidRPr="00051165">
              <w:rPr>
                <w:color w:val="auto"/>
              </w:rPr>
              <w:t>Получение моющих и дезинфицирующих средства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46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0,875</w:t>
            </w:r>
          </w:p>
        </w:tc>
      </w:tr>
    </w:tbl>
    <w:p w:rsidR="003E1C31" w:rsidRPr="00051165" w:rsidRDefault="003E1C31" w:rsidP="003E1C31">
      <w:pPr>
        <w:spacing w:after="27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37 - Норма времени для официанта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6787"/>
        <w:gridCol w:w="1315"/>
        <w:gridCol w:w="1022"/>
      </w:tblGrid>
      <w:tr w:rsidR="003E1C31" w:rsidRPr="00051165" w:rsidTr="00A616BE">
        <w:trPr>
          <w:trHeight w:hRule="exact" w:val="9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33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Сервировка столов для приема пищи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Получение пищи в пищеблоке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60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Разнос пищи по столам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Уборка столов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</w:tbl>
    <w:p w:rsidR="003E1C31" w:rsidRPr="00051165" w:rsidRDefault="003E1C31" w:rsidP="003E1C31">
      <w:pPr>
        <w:spacing w:line="1" w:lineRule="exact"/>
        <w:rPr>
          <w:rFonts w:ascii="Times New Roman" w:hAnsi="Times New Roman" w:cs="Times New Roman"/>
          <w:color w:val="auto"/>
          <w:sz w:val="2"/>
          <w:szCs w:val="2"/>
        </w:rPr>
      </w:pPr>
      <w:r w:rsidRPr="00051165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73"/>
        <w:gridCol w:w="1310"/>
        <w:gridCol w:w="1022"/>
      </w:tblGrid>
      <w:tr w:rsidR="003E1C31" w:rsidRPr="00051165" w:rsidTr="00A616BE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lastRenderedPageBreak/>
              <w:t>5.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Вспомогательные работы по приготовлению блюд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Подогрев пищи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Уборка холодильников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Мытье посуды,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Уборка буфетной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Уборка столовой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firstLine="53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86"/>
        <w:rPr>
          <w:color w:val="auto"/>
        </w:rPr>
      </w:pPr>
      <w:r w:rsidRPr="00051165">
        <w:rPr>
          <w:color w:val="auto"/>
        </w:rPr>
        <w:t>Таблица 38 - Норма времени для швеи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6787"/>
        <w:gridCol w:w="1306"/>
        <w:gridCol w:w="1027"/>
      </w:tblGrid>
      <w:tr w:rsidR="003E1C31" w:rsidRPr="00051165" w:rsidTr="00A616BE">
        <w:trPr>
          <w:trHeight w:hRule="exact" w:val="8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1400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Замачивание белья и одежды в дезинфицирующих растворах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20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8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Сушка белья, одежды и т.д.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20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80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Ручная глажка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20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80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Ремонт одежды, белья вручную и на швейной машине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20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80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Прие</w:t>
            </w:r>
            <w:r w:rsidR="00B43C33">
              <w:rPr>
                <w:color w:val="auto"/>
              </w:rPr>
              <w:t>м белья, одежды и др. предметов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20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80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Сортировк</w:t>
            </w:r>
            <w:r w:rsidR="00B43C33">
              <w:rPr>
                <w:color w:val="auto"/>
              </w:rPr>
              <w:t>а белья, одежды и др. предметов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20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80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Выдача</w:t>
            </w:r>
            <w:r w:rsidR="00B43C33">
              <w:rPr>
                <w:color w:val="auto"/>
              </w:rPr>
              <w:t xml:space="preserve"> белья, одежды и др. предметов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20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80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140"/>
              <w:rPr>
                <w:color w:val="auto"/>
              </w:rPr>
            </w:pPr>
            <w:r w:rsidRPr="00051165">
              <w:rPr>
                <w:color w:val="auto"/>
              </w:rPr>
              <w:t>Ведение учетно-отчетной документации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20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80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39 - Норма времени для кухонного рабочего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792"/>
        <w:gridCol w:w="1306"/>
        <w:gridCol w:w="1022"/>
      </w:tblGrid>
      <w:tr w:rsidR="003E1C31" w:rsidRPr="00051165" w:rsidTr="00A616BE">
        <w:trPr>
          <w:trHeight w:hRule="exact" w:val="8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1420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Маркировка рабочего инвентаря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60"/>
              <w:rPr>
                <w:color w:val="auto"/>
              </w:rPr>
            </w:pPr>
            <w:r w:rsidRPr="00051165">
              <w:rPr>
                <w:color w:val="auto"/>
              </w:rPr>
              <w:t>0,58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Мытьё оборудования пищеблока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60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Мытьё инвентаря пищеблока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firstLine="260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Вспомогательные работы по приготовлению блюд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Первичная обработка сырья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0,75</w:t>
            </w:r>
          </w:p>
        </w:tc>
      </w:tr>
      <w:tr w:rsidR="003E1C31" w:rsidRPr="00051165" w:rsidTr="00A616BE">
        <w:trPr>
          <w:trHeight w:hRule="exact" w:val="26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Уборка помещений пищеблока и помещения для отходов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7.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Доставка готовой продукции к раздаче или в экспедицию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8.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Ведение установленной технической документации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9.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Внутрицеховая транспортировка сырья, полуфабрикатов, продуктов, посуды, инвентаря, тары.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60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10.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Выгрузка продукции из тары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0,25</w:t>
            </w:r>
          </w:p>
        </w:tc>
      </w:tr>
      <w:tr w:rsidR="003E1C31" w:rsidRPr="00051165" w:rsidTr="00A616BE">
        <w:trPr>
          <w:trHeight w:hRule="exact" w:val="5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spacing w:line="276" w:lineRule="auto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Открывание бочек, ящиков, мешков с продуктами, вскрытие стеклянных и жестяных консервных банок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C31" w:rsidRPr="00051165" w:rsidRDefault="003E1C31" w:rsidP="00A616BE">
            <w:pPr>
              <w:pStyle w:val="a5"/>
              <w:ind w:firstLine="260"/>
              <w:rPr>
                <w:color w:val="auto"/>
              </w:rPr>
            </w:pPr>
            <w:r w:rsidRPr="00051165">
              <w:rPr>
                <w:color w:val="auto"/>
              </w:rPr>
              <w:t>0,025</w:t>
            </w:r>
          </w:p>
        </w:tc>
      </w:tr>
      <w:tr w:rsidR="003E1C31" w:rsidRPr="00051165" w:rsidTr="00A616BE">
        <w:trPr>
          <w:trHeight w:hRule="exact" w:val="2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169"/>
              <w:rPr>
                <w:color w:val="auto"/>
              </w:rPr>
            </w:pPr>
            <w:r w:rsidRPr="00051165">
              <w:rPr>
                <w:color w:val="auto"/>
              </w:rPr>
              <w:t>Доставка полуфабрикатов и сырья в производственные цехи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0"/>
              <w:jc w:val="both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</w:tbl>
    <w:p w:rsidR="003E1C31" w:rsidRPr="00051165" w:rsidRDefault="003E1C31" w:rsidP="003E1C31">
      <w:pPr>
        <w:spacing w:after="299" w:line="1" w:lineRule="exact"/>
        <w:rPr>
          <w:rFonts w:ascii="Times New Roman" w:hAnsi="Times New Roman" w:cs="Times New Roman"/>
          <w:color w:val="auto"/>
        </w:rPr>
      </w:pPr>
    </w:p>
    <w:p w:rsidR="003E1C31" w:rsidRPr="00051165" w:rsidRDefault="003E1C31" w:rsidP="003E1C31">
      <w:pPr>
        <w:pStyle w:val="a9"/>
        <w:ind w:left="91"/>
        <w:rPr>
          <w:color w:val="auto"/>
        </w:rPr>
      </w:pPr>
      <w:r w:rsidRPr="00051165">
        <w:rPr>
          <w:color w:val="auto"/>
        </w:rPr>
        <w:t>Таблица 40 - Норма времени для парикмахера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787"/>
        <w:gridCol w:w="1310"/>
        <w:gridCol w:w="1027"/>
      </w:tblGrid>
      <w:tr w:rsidR="003E1C31" w:rsidRPr="00051165" w:rsidTr="00A616BE">
        <w:trPr>
          <w:trHeight w:hRule="exact" w:val="8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ind w:left="1400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3E1C31" w:rsidRPr="00051165" w:rsidTr="00A616BE">
        <w:trPr>
          <w:trHeight w:hRule="exact" w:val="2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9" w:firstLine="29"/>
              <w:rPr>
                <w:color w:val="auto"/>
              </w:rPr>
            </w:pPr>
            <w:r w:rsidRPr="00051165">
              <w:rPr>
                <w:color w:val="auto"/>
              </w:rPr>
              <w:t>Расчесывание волос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7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9" w:firstLine="29"/>
              <w:rPr>
                <w:color w:val="auto"/>
              </w:rPr>
            </w:pPr>
            <w:r w:rsidRPr="00051165">
              <w:rPr>
                <w:color w:val="auto"/>
              </w:rPr>
              <w:t>Стрижка волос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7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9" w:firstLine="29"/>
              <w:rPr>
                <w:color w:val="auto"/>
              </w:rPr>
            </w:pPr>
            <w:r w:rsidRPr="00051165">
              <w:rPr>
                <w:color w:val="auto"/>
              </w:rPr>
              <w:t>Бритьё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7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A616BE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9" w:firstLine="29"/>
              <w:rPr>
                <w:color w:val="auto"/>
              </w:rPr>
            </w:pPr>
            <w:r w:rsidRPr="00051165">
              <w:rPr>
                <w:color w:val="auto"/>
              </w:rPr>
              <w:t>Дезинфицирование, чистка и проверка инструментов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C84D32">
            <w:pPr>
              <w:pStyle w:val="a5"/>
              <w:ind w:firstLine="117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0,375</w:t>
            </w:r>
          </w:p>
        </w:tc>
      </w:tr>
      <w:tr w:rsidR="003E1C31" w:rsidRPr="00051165" w:rsidTr="00A616BE">
        <w:trPr>
          <w:trHeight w:hRule="exact" w:val="79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spacing w:line="276" w:lineRule="auto"/>
              <w:ind w:left="29" w:firstLine="29"/>
              <w:rPr>
                <w:color w:val="auto"/>
              </w:rPr>
            </w:pPr>
            <w:r w:rsidRPr="00051165">
              <w:rPr>
                <w:color w:val="auto"/>
              </w:rPr>
              <w:t>Изготовление дезинфицирующих растворов для замачивания инструментария и других предметов, соприкасающихся с биологическими жидкостями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C84D32">
            <w:pPr>
              <w:pStyle w:val="a5"/>
              <w:ind w:firstLine="11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0,125</w:t>
            </w:r>
          </w:p>
        </w:tc>
      </w:tr>
      <w:tr w:rsidR="003E1C31" w:rsidRPr="00051165" w:rsidTr="00FC78C6">
        <w:trPr>
          <w:trHeight w:hRule="exact" w:val="5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C31" w:rsidRPr="00051165" w:rsidRDefault="003E1C31" w:rsidP="00A616BE">
            <w:pPr>
              <w:pStyle w:val="a5"/>
              <w:ind w:left="29" w:firstLine="29"/>
              <w:rPr>
                <w:color w:val="auto"/>
              </w:rPr>
            </w:pPr>
            <w:r w:rsidRPr="00051165">
              <w:rPr>
                <w:color w:val="auto"/>
              </w:rPr>
              <w:t>Информирование медицинской сестры или врача о выявленных при бритье</w:t>
            </w:r>
            <w:r w:rsidR="00FC78C6">
              <w:rPr>
                <w:color w:val="auto"/>
              </w:rPr>
              <w:t xml:space="preserve"> или стрижке проблемах кожи или волосистой части головы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FC78C6">
            <w:pPr>
              <w:pStyle w:val="a5"/>
              <w:ind w:firstLine="117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C31" w:rsidRPr="00051165" w:rsidRDefault="003E1C31" w:rsidP="00FC78C6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0,075</w:t>
            </w:r>
          </w:p>
        </w:tc>
      </w:tr>
      <w:tr w:rsidR="00FC78C6" w:rsidRPr="00051165" w:rsidTr="00A84700">
        <w:trPr>
          <w:trHeight w:hRule="exact" w:val="6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C6" w:rsidRPr="00051165" w:rsidRDefault="00FC78C6" w:rsidP="00A616BE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ED77B3">
              <w:rPr>
                <w:color w:val="auto"/>
              </w:rPr>
              <w:t>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C6" w:rsidRPr="00051165" w:rsidRDefault="00A84700" w:rsidP="00A84700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Забирать из прачечной чистое белье и приносить в прачечную грязное белье, непосредственно связанное с работой парикмахера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8C6" w:rsidRPr="00051165" w:rsidRDefault="00A84700" w:rsidP="00ED77B3">
            <w:pPr>
              <w:pStyle w:val="a5"/>
              <w:ind w:firstLine="117"/>
              <w:jc w:val="center"/>
              <w:rPr>
                <w:color w:val="auto"/>
              </w:rPr>
            </w:pPr>
            <w:r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8C6" w:rsidRPr="00051165" w:rsidRDefault="00A84700" w:rsidP="00ED77B3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0,208333</w:t>
            </w:r>
          </w:p>
        </w:tc>
      </w:tr>
      <w:tr w:rsidR="00FC78C6" w:rsidRPr="00051165" w:rsidTr="00ED77B3"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C6" w:rsidRPr="00051165" w:rsidRDefault="00ED77B3" w:rsidP="00A616BE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C6" w:rsidRPr="00051165" w:rsidRDefault="00A84700" w:rsidP="00ED77B3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Прическа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8C6" w:rsidRPr="00051165" w:rsidRDefault="00A84700" w:rsidP="00ED77B3">
            <w:pPr>
              <w:pStyle w:val="a5"/>
              <w:ind w:firstLine="117"/>
              <w:jc w:val="center"/>
              <w:rPr>
                <w:color w:val="auto"/>
              </w:rPr>
            </w:pPr>
            <w:r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8C6" w:rsidRPr="00051165" w:rsidRDefault="00A84700" w:rsidP="00ED77B3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D77B3" w:rsidRPr="00051165" w:rsidTr="00ED77B3">
        <w:trPr>
          <w:trHeight w:hRule="exact" w:val="2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B3" w:rsidRDefault="00ED77B3" w:rsidP="00A616BE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B3" w:rsidRPr="00051165" w:rsidRDefault="00A84700" w:rsidP="00ED77B3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Укладка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77B3" w:rsidRPr="00051165" w:rsidRDefault="00A84700" w:rsidP="00ED77B3">
            <w:pPr>
              <w:pStyle w:val="a5"/>
              <w:ind w:firstLine="117"/>
              <w:jc w:val="center"/>
              <w:rPr>
                <w:color w:val="auto"/>
              </w:rPr>
            </w:pPr>
            <w:r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7B3" w:rsidRPr="00051165" w:rsidRDefault="00A84700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0,5 операция</w:t>
            </w:r>
          </w:p>
        </w:tc>
      </w:tr>
    </w:tbl>
    <w:p w:rsidR="003E1C31" w:rsidRDefault="003E1C31" w:rsidP="003E1C31">
      <w:pPr>
        <w:rPr>
          <w:rFonts w:ascii="Times New Roman" w:hAnsi="Times New Roman" w:cs="Times New Roman"/>
          <w:color w:val="auto"/>
        </w:rPr>
      </w:pPr>
    </w:p>
    <w:p w:rsidR="00A84700" w:rsidRDefault="00A84700" w:rsidP="003E1C3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Таблица 41 – Норма времени для машиниста по стирке и ремонту спецодежды (белья)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6787"/>
        <w:gridCol w:w="1310"/>
        <w:gridCol w:w="1027"/>
      </w:tblGrid>
      <w:tr w:rsidR="00A84700" w:rsidRPr="00051165" w:rsidTr="0041589E">
        <w:trPr>
          <w:trHeight w:hRule="exact" w:val="8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41589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№ п/п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41589E">
            <w:pPr>
              <w:pStyle w:val="a5"/>
              <w:ind w:left="1400"/>
              <w:rPr>
                <w:color w:val="auto"/>
              </w:rPr>
            </w:pPr>
            <w:r w:rsidRPr="00051165">
              <w:rPr>
                <w:color w:val="auto"/>
              </w:rPr>
              <w:t>Наименование трудовой операции (процесса)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41589E">
            <w:pPr>
              <w:pStyle w:val="a5"/>
              <w:spacing w:line="271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41589E">
            <w:pPr>
              <w:pStyle w:val="a5"/>
              <w:spacing w:line="276" w:lineRule="auto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Норма времени, час</w:t>
            </w:r>
          </w:p>
        </w:tc>
      </w:tr>
      <w:tr w:rsidR="00A84700" w:rsidRPr="00051165" w:rsidTr="00A84700">
        <w:trPr>
          <w:trHeight w:hRule="exact" w:val="5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A84700" w:rsidP="0041589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A84700" w:rsidP="0041589E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 xml:space="preserve">Прием грязного белья и других текстильных предметов производственного назначения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A84700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A84700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0,05</w:t>
            </w:r>
          </w:p>
        </w:tc>
      </w:tr>
      <w:tr w:rsidR="00A84700" w:rsidRPr="00051165" w:rsidTr="00A84700">
        <w:trPr>
          <w:trHeight w:hRule="exact" w:val="5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A84700" w:rsidP="0041589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A84700" w:rsidP="0041589E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Глажка белья и других текстильных предметов производственного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A84700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816F49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0,375</w:t>
            </w:r>
          </w:p>
        </w:tc>
      </w:tr>
      <w:tr w:rsidR="00A84700" w:rsidRPr="00051165" w:rsidTr="00816F49">
        <w:trPr>
          <w:trHeight w:hRule="exact" w:val="5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A84700" w:rsidP="0041589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816F49" w:rsidP="0041589E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Сортировка выглаженного белья и других текстильных предметов производственного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A84700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816F49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0,375</w:t>
            </w:r>
          </w:p>
        </w:tc>
      </w:tr>
      <w:tr w:rsidR="00A84700" w:rsidRPr="00051165" w:rsidTr="00A84700">
        <w:trPr>
          <w:trHeight w:hRule="exact" w:val="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A84700" w:rsidP="0041589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782D1E" w:rsidP="0041589E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Ведение документации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A84700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782D1E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0,25</w:t>
            </w:r>
          </w:p>
        </w:tc>
      </w:tr>
      <w:tr w:rsidR="00A84700" w:rsidRPr="00051165" w:rsidTr="00782D1E">
        <w:trPr>
          <w:trHeight w:hRule="exact" w:val="5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41589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700" w:rsidRPr="00051165" w:rsidRDefault="00782D1E" w:rsidP="0041589E">
            <w:pPr>
              <w:pStyle w:val="a5"/>
              <w:spacing w:line="276" w:lineRule="auto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Чистка грязного белья и других текстильных предметов производственного назначения и посторонних предметов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A84700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782D1E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0,75</w:t>
            </w:r>
          </w:p>
        </w:tc>
      </w:tr>
      <w:tr w:rsidR="00A84700" w:rsidRPr="00051165" w:rsidTr="00A84700">
        <w:trPr>
          <w:trHeight w:hRule="exact" w:val="5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700" w:rsidRPr="00051165" w:rsidRDefault="00A84700" w:rsidP="0041589E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700" w:rsidRPr="00051165" w:rsidRDefault="00782D1E" w:rsidP="0041589E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Сортировка и взвешивание грязного белья и других текстильных предметов производственного назначения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700" w:rsidRPr="00051165" w:rsidRDefault="00A84700" w:rsidP="00A84700">
            <w:pPr>
              <w:pStyle w:val="a5"/>
              <w:jc w:val="center"/>
              <w:rPr>
                <w:color w:val="auto"/>
              </w:rPr>
            </w:pPr>
            <w:r w:rsidRPr="00051165"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700" w:rsidRPr="00051165" w:rsidRDefault="00782D1E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0,375</w:t>
            </w:r>
          </w:p>
        </w:tc>
      </w:tr>
      <w:tr w:rsidR="00782D1E" w:rsidRPr="00051165" w:rsidTr="00A84700">
        <w:trPr>
          <w:trHeight w:hRule="exact" w:val="5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D1E" w:rsidRPr="00051165" w:rsidRDefault="00782D1E" w:rsidP="0041589E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D1E" w:rsidRDefault="00782D1E" w:rsidP="0041589E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Загрузка белья и других текстильных предметов производственного назначения в машины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D1E" w:rsidRPr="00051165" w:rsidRDefault="00782D1E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D1E" w:rsidRDefault="00782D1E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0,25</w:t>
            </w:r>
          </w:p>
        </w:tc>
      </w:tr>
      <w:tr w:rsidR="00782D1E" w:rsidRPr="00051165" w:rsidTr="00A84700">
        <w:trPr>
          <w:trHeight w:hRule="exact" w:val="5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D1E" w:rsidRDefault="00782D1E" w:rsidP="0041589E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D1E" w:rsidRDefault="00782D1E" w:rsidP="0041589E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Сушка</w:t>
            </w:r>
            <w:r w:rsidR="00CD64C6">
              <w:rPr>
                <w:color w:val="auto"/>
              </w:rPr>
              <w:t xml:space="preserve"> </w:t>
            </w:r>
            <w:r>
              <w:rPr>
                <w:color w:val="auto"/>
              </w:rPr>
              <w:t>в гладильных барабанах (камерах) или в естественных условиях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D1E" w:rsidRDefault="00CD64C6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D1E" w:rsidRDefault="00CD64C6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0,25</w:t>
            </w:r>
          </w:p>
        </w:tc>
      </w:tr>
      <w:tr w:rsidR="00CD64C6" w:rsidRPr="00051165" w:rsidTr="00A84700">
        <w:trPr>
          <w:trHeight w:hRule="exact" w:val="5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C6" w:rsidRDefault="00CD64C6" w:rsidP="0041589E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C6" w:rsidRDefault="00CD64C6" w:rsidP="0041589E">
            <w:pPr>
              <w:pStyle w:val="a5"/>
              <w:ind w:left="29" w:firstLine="29"/>
              <w:rPr>
                <w:color w:val="auto"/>
              </w:rPr>
            </w:pPr>
            <w:r>
              <w:rPr>
                <w:color w:val="auto"/>
              </w:rPr>
              <w:t>Приготовление стиральных, крахмалящих и подсинивающих растворов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4C6" w:rsidRDefault="00CD64C6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1 операция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4C6" w:rsidRDefault="00CD64C6" w:rsidP="00A84700">
            <w:pPr>
              <w:pStyle w:val="a5"/>
              <w:jc w:val="center"/>
              <w:rPr>
                <w:color w:val="auto"/>
              </w:rPr>
            </w:pPr>
            <w:r>
              <w:rPr>
                <w:color w:val="auto"/>
              </w:rPr>
              <w:t>0,125</w:t>
            </w:r>
          </w:p>
        </w:tc>
      </w:tr>
    </w:tbl>
    <w:p w:rsidR="00A84700" w:rsidRDefault="00A84700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92370A" w:rsidRDefault="0092370A" w:rsidP="003E1C31">
      <w:pPr>
        <w:rPr>
          <w:rFonts w:ascii="Times New Roman" w:hAnsi="Times New Roman" w:cs="Times New Roman"/>
          <w:color w:val="auto"/>
        </w:rPr>
      </w:pPr>
    </w:p>
    <w:p w:rsidR="00CD64C6" w:rsidRDefault="00CD64C6" w:rsidP="003E1C31">
      <w:pPr>
        <w:rPr>
          <w:rFonts w:ascii="Times New Roman" w:hAnsi="Times New Roman" w:cs="Times New Roman"/>
          <w:color w:val="auto"/>
        </w:rPr>
      </w:pPr>
    </w:p>
    <w:p w:rsidR="009D5010" w:rsidRPr="00051165" w:rsidRDefault="009D5010" w:rsidP="009D5010">
      <w:pPr>
        <w:pStyle w:val="24"/>
        <w:spacing w:line="240" w:lineRule="auto"/>
        <w:ind w:firstLine="0"/>
        <w:jc w:val="right"/>
        <w:rPr>
          <w:color w:val="auto"/>
        </w:rPr>
      </w:pPr>
      <w:r w:rsidRPr="00051165">
        <w:rPr>
          <w:color w:val="auto"/>
        </w:rPr>
        <w:lastRenderedPageBreak/>
        <w:t>Приложение № 15</w:t>
      </w:r>
    </w:p>
    <w:p w:rsidR="0041589E" w:rsidRDefault="0041589E" w:rsidP="009D5010">
      <w:pPr>
        <w:pStyle w:val="24"/>
        <w:spacing w:line="240" w:lineRule="auto"/>
        <w:ind w:left="5103" w:firstLine="0"/>
        <w:rPr>
          <w:color w:val="auto"/>
        </w:rPr>
      </w:pPr>
      <w:r>
        <w:rPr>
          <w:color w:val="auto"/>
        </w:rPr>
        <w:t xml:space="preserve">                </w:t>
      </w:r>
    </w:p>
    <w:p w:rsidR="009D5010" w:rsidRPr="00051165" w:rsidRDefault="0041589E" w:rsidP="009D5010">
      <w:pPr>
        <w:pStyle w:val="24"/>
        <w:spacing w:line="240" w:lineRule="auto"/>
        <w:ind w:left="5103" w:firstLine="0"/>
        <w:rPr>
          <w:color w:val="auto"/>
        </w:rPr>
      </w:pPr>
      <w:r>
        <w:rPr>
          <w:color w:val="auto"/>
        </w:rPr>
        <w:t xml:space="preserve">                      </w:t>
      </w:r>
      <w:r w:rsidR="009D5010" w:rsidRPr="00051165">
        <w:rPr>
          <w:color w:val="auto"/>
        </w:rPr>
        <w:t>УТВЕРЖДАЮ:</w:t>
      </w:r>
    </w:p>
    <w:p w:rsidR="009D5010" w:rsidRPr="00051165" w:rsidRDefault="0041589E" w:rsidP="009D5010">
      <w:pPr>
        <w:pStyle w:val="24"/>
        <w:spacing w:line="240" w:lineRule="auto"/>
        <w:ind w:left="5103" w:firstLine="0"/>
        <w:rPr>
          <w:color w:val="auto"/>
        </w:rPr>
      </w:pPr>
      <w:r>
        <w:rPr>
          <w:color w:val="auto"/>
        </w:rPr>
        <w:t xml:space="preserve"> </w:t>
      </w:r>
      <w:r w:rsidR="009D5010" w:rsidRPr="00051165">
        <w:rPr>
          <w:color w:val="auto"/>
        </w:rPr>
        <w:t xml:space="preserve">Директор ОГБУСО «Психоневрологический интернат </w:t>
      </w:r>
    </w:p>
    <w:p w:rsidR="009D5010" w:rsidRPr="00051165" w:rsidRDefault="009D5010" w:rsidP="009D5010">
      <w:pPr>
        <w:pStyle w:val="24"/>
        <w:spacing w:line="240" w:lineRule="auto"/>
        <w:ind w:left="5103" w:firstLine="0"/>
        <w:rPr>
          <w:color w:val="auto"/>
        </w:rPr>
      </w:pPr>
      <w:r w:rsidRPr="00051165">
        <w:rPr>
          <w:color w:val="auto"/>
        </w:rPr>
        <w:t>п. Водопадный»                                                                  _____________________ С.Г. Терентьев</w:t>
      </w:r>
    </w:p>
    <w:p w:rsidR="009D5010" w:rsidRPr="00051165" w:rsidRDefault="009D5010" w:rsidP="009D5010">
      <w:pPr>
        <w:pStyle w:val="24"/>
        <w:spacing w:line="240" w:lineRule="auto"/>
        <w:ind w:left="5103" w:firstLine="0"/>
        <w:rPr>
          <w:color w:val="auto"/>
          <w:sz w:val="12"/>
        </w:rPr>
      </w:pPr>
      <w:r w:rsidRPr="00051165">
        <w:rPr>
          <w:color w:val="auto"/>
          <w:sz w:val="12"/>
        </w:rPr>
        <w:t xml:space="preserve">                                       </w:t>
      </w:r>
    </w:p>
    <w:p w:rsidR="009D5010" w:rsidRPr="00051165" w:rsidRDefault="009D5010" w:rsidP="009D5010">
      <w:pPr>
        <w:pStyle w:val="24"/>
        <w:spacing w:line="240" w:lineRule="auto"/>
        <w:ind w:left="5103" w:firstLine="0"/>
        <w:rPr>
          <w:color w:val="auto"/>
        </w:rPr>
      </w:pPr>
      <w:r w:rsidRPr="00051165">
        <w:rPr>
          <w:color w:val="auto"/>
        </w:rPr>
        <w:t>«____» ______________ 202</w:t>
      </w:r>
      <w:r w:rsidR="00D76FF2">
        <w:rPr>
          <w:color w:val="auto"/>
        </w:rPr>
        <w:t>3</w:t>
      </w:r>
      <w:r w:rsidRPr="00051165">
        <w:rPr>
          <w:color w:val="auto"/>
        </w:rPr>
        <w:t xml:space="preserve"> года</w:t>
      </w:r>
    </w:p>
    <w:p w:rsidR="009D5010" w:rsidRPr="00051165" w:rsidRDefault="009D5010">
      <w:pPr>
        <w:pStyle w:val="1"/>
        <w:spacing w:after="280"/>
        <w:jc w:val="center"/>
        <w:rPr>
          <w:b/>
          <w:bCs/>
          <w:color w:val="auto"/>
        </w:rPr>
      </w:pPr>
    </w:p>
    <w:p w:rsidR="00B5704A" w:rsidRPr="00051165" w:rsidRDefault="00914356" w:rsidP="00853090">
      <w:pPr>
        <w:pStyle w:val="1"/>
        <w:spacing w:line="240" w:lineRule="auto"/>
        <w:jc w:val="center"/>
        <w:rPr>
          <w:b/>
          <w:bCs/>
          <w:color w:val="auto"/>
          <w:sz w:val="26"/>
          <w:szCs w:val="26"/>
        </w:rPr>
      </w:pPr>
      <w:r w:rsidRPr="00051165">
        <w:rPr>
          <w:b/>
          <w:bCs/>
          <w:color w:val="auto"/>
          <w:sz w:val="26"/>
          <w:szCs w:val="26"/>
        </w:rPr>
        <w:t>Кодекс этики и поведения работников</w:t>
      </w:r>
      <w:r w:rsidRPr="00051165">
        <w:rPr>
          <w:b/>
          <w:bCs/>
          <w:color w:val="auto"/>
          <w:sz w:val="26"/>
          <w:szCs w:val="26"/>
        </w:rPr>
        <w:br/>
        <w:t>областного государственного бюджетного учреждения социального</w:t>
      </w:r>
      <w:r w:rsidRPr="00051165">
        <w:rPr>
          <w:b/>
          <w:bCs/>
          <w:color w:val="auto"/>
          <w:sz w:val="26"/>
          <w:szCs w:val="26"/>
        </w:rPr>
        <w:br/>
        <w:t>обслуживания "Психоневрологический интернат п.</w:t>
      </w:r>
      <w:r w:rsidR="009D5010" w:rsidRPr="00051165">
        <w:rPr>
          <w:b/>
          <w:bCs/>
          <w:color w:val="auto"/>
          <w:sz w:val="26"/>
          <w:szCs w:val="26"/>
        </w:rPr>
        <w:t xml:space="preserve"> </w:t>
      </w:r>
      <w:r w:rsidRPr="00051165">
        <w:rPr>
          <w:b/>
          <w:bCs/>
          <w:color w:val="auto"/>
          <w:sz w:val="26"/>
          <w:szCs w:val="26"/>
        </w:rPr>
        <w:t>Водопадный</w:t>
      </w:r>
    </w:p>
    <w:p w:rsidR="00853090" w:rsidRPr="00051165" w:rsidRDefault="00853090" w:rsidP="00853090">
      <w:pPr>
        <w:pStyle w:val="1"/>
        <w:spacing w:line="240" w:lineRule="auto"/>
        <w:jc w:val="center"/>
        <w:rPr>
          <w:color w:val="auto"/>
          <w:sz w:val="26"/>
          <w:szCs w:val="26"/>
        </w:rPr>
      </w:pPr>
    </w:p>
    <w:p w:rsidR="00B5704A" w:rsidRPr="00051165" w:rsidRDefault="00914356" w:rsidP="00853090">
      <w:pPr>
        <w:pStyle w:val="1"/>
        <w:spacing w:line="240" w:lineRule="auto"/>
        <w:jc w:val="center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Глава 1. Общие положения</w:t>
      </w:r>
    </w:p>
    <w:p w:rsidR="009D5010" w:rsidRPr="00051165" w:rsidRDefault="009D5010" w:rsidP="00853090">
      <w:pPr>
        <w:pStyle w:val="1"/>
        <w:spacing w:line="240" w:lineRule="auto"/>
        <w:ind w:firstLine="709"/>
        <w:jc w:val="center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77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61" w:name="bookmark500"/>
      <w:bookmarkEnd w:id="361"/>
      <w:r w:rsidRPr="00051165">
        <w:rPr>
          <w:color w:val="auto"/>
          <w:sz w:val="26"/>
          <w:szCs w:val="26"/>
        </w:rPr>
        <w:t>Кодекс этики и поведения работников областного государственного бюджетного учреждения социального обслуживания "Психоневрологический интернат п.Водопадный" (далее - Кодекс) разработан в соответствии с Трудовым кодексом Российской Федерации и основан на общепризнанных нравственных принципах и нормах российского общества и государства.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77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62" w:name="bookmark501"/>
      <w:bookmarkEnd w:id="362"/>
      <w:r w:rsidRPr="00051165">
        <w:rPr>
          <w:color w:val="auto"/>
          <w:sz w:val="26"/>
          <w:szCs w:val="26"/>
        </w:rPr>
        <w:t>Кодекс представляет собой совокупность общих принципов профессиональной этики и основных правил поведения работников ОГБУСО "Психоневрологический интернат п.</w:t>
      </w:r>
      <w:r w:rsidR="00D74828" w:rsidRPr="00051165">
        <w:rPr>
          <w:color w:val="auto"/>
          <w:sz w:val="26"/>
          <w:szCs w:val="26"/>
        </w:rPr>
        <w:t xml:space="preserve"> </w:t>
      </w:r>
      <w:r w:rsidRPr="00051165">
        <w:rPr>
          <w:color w:val="auto"/>
          <w:sz w:val="26"/>
          <w:szCs w:val="26"/>
        </w:rPr>
        <w:t>Водопадный" (далее соответственно - работники учреждения, учреждение).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77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63" w:name="bookmark502"/>
      <w:bookmarkEnd w:id="363"/>
      <w:r w:rsidRPr="00051165">
        <w:rPr>
          <w:color w:val="auto"/>
          <w:sz w:val="26"/>
          <w:szCs w:val="26"/>
        </w:rPr>
        <w:t>Гражданину, вступающему в трудовые отношения с учреждением, рекомендуется ознакомиться с положениями Кодекса и руководствоваться ими в процессе своей деятельности, а каждому работнику учреждения принимать все меры для соблюдения положений Кодекса.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77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64" w:name="bookmark503"/>
      <w:bookmarkEnd w:id="364"/>
      <w:r w:rsidRPr="00051165">
        <w:rPr>
          <w:color w:val="auto"/>
          <w:sz w:val="26"/>
          <w:szCs w:val="26"/>
        </w:rPr>
        <w:t>Целью Кодекса является обобщение этических норм и установление правил поведения работников учреждения для достойного выполнения ими своей деятельности, содействие укреплению доверия граждан к учреждению, а также обеспечение единых норм поведения работников учреждения.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77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65" w:name="bookmark504"/>
      <w:bookmarkEnd w:id="365"/>
      <w:r w:rsidRPr="00051165">
        <w:rPr>
          <w:color w:val="auto"/>
          <w:sz w:val="26"/>
          <w:szCs w:val="26"/>
        </w:rPr>
        <w:t>Кодекс призван повысить эффективность выполнения работниками учреждения своих трудовых обязанностей.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772"/>
        </w:tabs>
        <w:spacing w:line="240" w:lineRule="auto"/>
        <w:ind w:firstLine="709"/>
        <w:jc w:val="both"/>
        <w:rPr>
          <w:color w:val="auto"/>
        </w:rPr>
      </w:pPr>
      <w:bookmarkStart w:id="366" w:name="bookmark505"/>
      <w:bookmarkEnd w:id="366"/>
      <w:r w:rsidRPr="00051165">
        <w:rPr>
          <w:color w:val="auto"/>
          <w:sz w:val="26"/>
          <w:szCs w:val="26"/>
        </w:rPr>
        <w:t>Кодекс служит основой для формирования взаимоотношений в учреждении, основанных на нормах морали, уважительном отношении к гражданам, а также выступает как институт общественного сознания и нравственности работников учреждения, их самоконтроля</w:t>
      </w:r>
      <w:r w:rsidRPr="00051165">
        <w:rPr>
          <w:color w:val="auto"/>
        </w:rPr>
        <w:t>.</w:t>
      </w:r>
    </w:p>
    <w:p w:rsidR="009D5010" w:rsidRPr="00051165" w:rsidRDefault="009D5010" w:rsidP="009D5010">
      <w:pPr>
        <w:pStyle w:val="1"/>
        <w:tabs>
          <w:tab w:val="left" w:pos="772"/>
        </w:tabs>
        <w:spacing w:line="240" w:lineRule="auto"/>
        <w:jc w:val="both"/>
        <w:rPr>
          <w:color w:val="auto"/>
        </w:rPr>
      </w:pPr>
    </w:p>
    <w:p w:rsidR="00B5704A" w:rsidRPr="00051165" w:rsidRDefault="00914356" w:rsidP="009D5010">
      <w:pPr>
        <w:pStyle w:val="1"/>
        <w:spacing w:line="240" w:lineRule="auto"/>
        <w:jc w:val="center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Глава 2. Основные принципы поведения работников учреждения</w:t>
      </w:r>
    </w:p>
    <w:p w:rsidR="009D5010" w:rsidRPr="00051165" w:rsidRDefault="009D5010" w:rsidP="009D5010">
      <w:pPr>
        <w:pStyle w:val="1"/>
        <w:spacing w:line="240" w:lineRule="auto"/>
        <w:jc w:val="center"/>
        <w:rPr>
          <w:color w:val="auto"/>
        </w:rPr>
      </w:pP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772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67" w:name="bookmark506"/>
      <w:bookmarkEnd w:id="367"/>
      <w:r w:rsidRPr="00051165">
        <w:rPr>
          <w:color w:val="auto"/>
          <w:sz w:val="26"/>
          <w:szCs w:val="26"/>
        </w:rPr>
        <w:t>Основные принципы поведения работников учреждения являются основой их поведения в связи с выполнением трудовых обязанностей.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772"/>
        </w:tabs>
        <w:spacing w:line="240" w:lineRule="auto"/>
        <w:ind w:firstLine="709"/>
        <w:rPr>
          <w:color w:val="auto"/>
          <w:sz w:val="26"/>
          <w:szCs w:val="26"/>
        </w:rPr>
      </w:pPr>
      <w:bookmarkStart w:id="368" w:name="bookmark507"/>
      <w:bookmarkEnd w:id="368"/>
      <w:r w:rsidRPr="00051165">
        <w:rPr>
          <w:color w:val="auto"/>
          <w:sz w:val="26"/>
          <w:szCs w:val="26"/>
        </w:rPr>
        <w:t>Работники учреждения обязаны:</w:t>
      </w:r>
    </w:p>
    <w:p w:rsidR="00B5704A" w:rsidRPr="00051165" w:rsidRDefault="00914356" w:rsidP="002019CB">
      <w:pPr>
        <w:pStyle w:val="1"/>
        <w:numPr>
          <w:ilvl w:val="0"/>
          <w:numId w:val="35"/>
        </w:numPr>
        <w:tabs>
          <w:tab w:val="left" w:pos="772"/>
        </w:tabs>
        <w:spacing w:line="240" w:lineRule="auto"/>
        <w:ind w:firstLine="709"/>
        <w:rPr>
          <w:color w:val="auto"/>
          <w:sz w:val="26"/>
          <w:szCs w:val="26"/>
        </w:rPr>
      </w:pPr>
      <w:bookmarkStart w:id="369" w:name="bookmark508"/>
      <w:bookmarkEnd w:id="369"/>
      <w:r w:rsidRPr="00051165">
        <w:rPr>
          <w:color w:val="auto"/>
          <w:sz w:val="26"/>
          <w:szCs w:val="26"/>
        </w:rPr>
        <w:t>По отношению к профессии: защищать и усиливать достоинство и чистоту профессии; быть ответственными и активными в дискуссиях по совершенствованию профессиональной деятельности;</w:t>
      </w:r>
    </w:p>
    <w:p w:rsidR="00B5704A" w:rsidRPr="00051165" w:rsidRDefault="00914356" w:rsidP="009D5010">
      <w:pPr>
        <w:pStyle w:val="1"/>
        <w:spacing w:line="240" w:lineRule="auto"/>
        <w:ind w:firstLine="709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lastRenderedPageBreak/>
        <w:t>предпринимать действия против неэтичного поведения коллег;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предотвращать неквалифицированную и запрещенную практику социальной работы;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способствовать внедрению инновационных технологий в профессиональной деятельности;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вкладывать свое рабочее время, профессиональный опыт и знания в деятельность, способствующую уважительному отношению, полезности и компетентности своей профессии;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808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70" w:name="bookmark509"/>
      <w:bookmarkEnd w:id="370"/>
      <w:r w:rsidRPr="00051165">
        <w:rPr>
          <w:color w:val="auto"/>
          <w:sz w:val="26"/>
          <w:szCs w:val="26"/>
        </w:rPr>
        <w:t>управлять эффективно и экономно вверенными ему финансовыми средствами, имуществом, материально-техническими и иными ресурсами, которые не могут использоваться для личных целей.</w:t>
      </w:r>
    </w:p>
    <w:p w:rsidR="00B5704A" w:rsidRPr="00051165" w:rsidRDefault="00914356" w:rsidP="002019CB">
      <w:pPr>
        <w:pStyle w:val="1"/>
        <w:numPr>
          <w:ilvl w:val="0"/>
          <w:numId w:val="35"/>
        </w:numPr>
        <w:tabs>
          <w:tab w:val="left" w:pos="808"/>
        </w:tabs>
        <w:spacing w:line="240" w:lineRule="auto"/>
        <w:ind w:firstLine="709"/>
        <w:rPr>
          <w:color w:val="auto"/>
          <w:sz w:val="26"/>
          <w:szCs w:val="26"/>
        </w:rPr>
      </w:pPr>
      <w:bookmarkStart w:id="371" w:name="bookmark510"/>
      <w:bookmarkEnd w:id="371"/>
      <w:r w:rsidRPr="00051165">
        <w:rPr>
          <w:color w:val="auto"/>
          <w:sz w:val="26"/>
          <w:szCs w:val="26"/>
        </w:rPr>
        <w:t>По отношению к клиентам: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не использовать отношения с клиентами в собственных интересах и целях; избегать связей и отношений, которые идут во вред клиентам;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завершить работу и профессиональные отношения с клиентом, когда такая работа и отношения не являются необходимыми;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не позволять вовлекать себя в любые действия, которые оскверняют или уменьшают права клиента, даже если это делается по его просьбе;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обеспечивать активную субъективную позицию самого клиента, не допускать унижения достоинства личности клиента формами оказываемой ему социальной помощи;</w:t>
      </w:r>
    </w:p>
    <w:p w:rsidR="00B5704A" w:rsidRPr="00051165" w:rsidRDefault="00914356" w:rsidP="002019CB">
      <w:pPr>
        <w:pStyle w:val="1"/>
        <w:numPr>
          <w:ilvl w:val="0"/>
          <w:numId w:val="28"/>
        </w:numPr>
        <w:tabs>
          <w:tab w:val="left" w:pos="808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72" w:name="bookmark511"/>
      <w:bookmarkEnd w:id="372"/>
      <w:r w:rsidRPr="00051165">
        <w:rPr>
          <w:color w:val="auto"/>
          <w:sz w:val="26"/>
          <w:szCs w:val="26"/>
        </w:rPr>
        <w:t>уважать тайны клиентов и не распространять информацию, полученную в ходе профессиональной деятельности;</w:t>
      </w:r>
    </w:p>
    <w:p w:rsidR="00B5704A" w:rsidRPr="00051165" w:rsidRDefault="00914356" w:rsidP="002019CB">
      <w:pPr>
        <w:pStyle w:val="1"/>
        <w:numPr>
          <w:ilvl w:val="0"/>
          <w:numId w:val="35"/>
        </w:numPr>
        <w:tabs>
          <w:tab w:val="left" w:pos="808"/>
        </w:tabs>
        <w:spacing w:line="240" w:lineRule="auto"/>
        <w:ind w:firstLine="709"/>
        <w:rPr>
          <w:color w:val="auto"/>
          <w:sz w:val="26"/>
          <w:szCs w:val="26"/>
        </w:rPr>
      </w:pPr>
      <w:bookmarkStart w:id="373" w:name="bookmark512"/>
      <w:bookmarkEnd w:id="373"/>
      <w:r w:rsidRPr="00051165">
        <w:rPr>
          <w:color w:val="auto"/>
          <w:sz w:val="26"/>
          <w:szCs w:val="26"/>
        </w:rPr>
        <w:t>По отношению к коллегам: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обращаться с уважением, вежливостью, с доверием, соблюдая деликатность и справедливость;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не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B5704A" w:rsidRPr="00051165" w:rsidRDefault="00914356" w:rsidP="009D501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не брать на себя профессиональную ответственность за клиента другого коллеги без соответствующих согласований с этим коллегой и своим непосредственным руководителем.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808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74" w:name="bookmark513"/>
      <w:bookmarkEnd w:id="374"/>
      <w:r w:rsidRPr="00051165">
        <w:rPr>
          <w:color w:val="auto"/>
          <w:sz w:val="26"/>
          <w:szCs w:val="26"/>
        </w:rPr>
        <w:t>Работникам учреждения, наделенным организационно-распорядительными полномочиями по отношению к другими работникам учреждения,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85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75" w:name="bookmark514"/>
      <w:bookmarkEnd w:id="375"/>
      <w:r w:rsidRPr="00051165">
        <w:rPr>
          <w:color w:val="auto"/>
          <w:sz w:val="26"/>
          <w:szCs w:val="26"/>
        </w:rPr>
        <w:t>Работники учреждения, наделенные организационно-распорядительными полномочиями по отношению к другим работникам учреждения, призваны работать над совершенствованием и повышением эффективности деятельности учреждения.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85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76" w:name="bookmark515"/>
      <w:bookmarkEnd w:id="376"/>
      <w:r w:rsidRPr="00051165">
        <w:rPr>
          <w:color w:val="auto"/>
          <w:sz w:val="26"/>
          <w:szCs w:val="26"/>
        </w:rPr>
        <w:t>Работникам учреждения, наделенным организационно-распорядительными полномочиями по отношению к другим работникам учреждения, следует принимать меры к тому, чтобы подчиненные ему работники своими личным поведением подавали примет честности, беспристрастности и справедливости.</w:t>
      </w:r>
    </w:p>
    <w:p w:rsidR="009D5010" w:rsidRPr="00051165" w:rsidRDefault="009D5010" w:rsidP="009D5010">
      <w:pPr>
        <w:pStyle w:val="1"/>
        <w:tabs>
          <w:tab w:val="left" w:pos="859"/>
        </w:tabs>
        <w:spacing w:line="240" w:lineRule="auto"/>
        <w:jc w:val="both"/>
        <w:rPr>
          <w:color w:val="auto"/>
          <w:sz w:val="26"/>
          <w:szCs w:val="26"/>
        </w:rPr>
      </w:pPr>
    </w:p>
    <w:p w:rsidR="00B5704A" w:rsidRPr="00051165" w:rsidRDefault="00914356" w:rsidP="009D5010">
      <w:pPr>
        <w:pStyle w:val="1"/>
        <w:spacing w:line="240" w:lineRule="auto"/>
        <w:jc w:val="center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Глава 3. Этические правила поведения работников учреждения</w:t>
      </w:r>
    </w:p>
    <w:p w:rsidR="009D5010" w:rsidRPr="00051165" w:rsidRDefault="009D5010" w:rsidP="009D5010">
      <w:pPr>
        <w:pStyle w:val="1"/>
        <w:spacing w:line="240" w:lineRule="auto"/>
        <w:jc w:val="center"/>
        <w:rPr>
          <w:color w:val="auto"/>
          <w:sz w:val="26"/>
          <w:szCs w:val="26"/>
        </w:rPr>
      </w:pP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85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77" w:name="bookmark516"/>
      <w:bookmarkEnd w:id="377"/>
      <w:r w:rsidRPr="00051165">
        <w:rPr>
          <w:color w:val="auto"/>
          <w:sz w:val="26"/>
          <w:szCs w:val="26"/>
        </w:rPr>
        <w:t xml:space="preserve">В поведении работникам учреждения необходимо исходить из конституционных положений о том, что человек, его права и свободы являются </w:t>
      </w:r>
      <w:r w:rsidRPr="00051165">
        <w:rPr>
          <w:color w:val="auto"/>
          <w:sz w:val="26"/>
          <w:szCs w:val="26"/>
        </w:rPr>
        <w:lastRenderedPageBreak/>
        <w:t>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704A" w:rsidRPr="00051165" w:rsidRDefault="00853090" w:rsidP="002019CB">
      <w:pPr>
        <w:pStyle w:val="1"/>
        <w:numPr>
          <w:ilvl w:val="0"/>
          <w:numId w:val="34"/>
        </w:numPr>
        <w:tabs>
          <w:tab w:val="left" w:pos="994"/>
        </w:tabs>
        <w:spacing w:line="240" w:lineRule="auto"/>
        <w:ind w:firstLine="709"/>
        <w:rPr>
          <w:color w:val="auto"/>
          <w:sz w:val="26"/>
          <w:szCs w:val="26"/>
        </w:rPr>
      </w:pPr>
      <w:bookmarkStart w:id="378" w:name="bookmark517"/>
      <w:bookmarkEnd w:id="378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В поведении работникам учреждения следует, воздерживается от:</w:t>
      </w:r>
    </w:p>
    <w:p w:rsidR="00B5704A" w:rsidRPr="00051165" w:rsidRDefault="00914356" w:rsidP="002019CB">
      <w:pPr>
        <w:pStyle w:val="1"/>
        <w:numPr>
          <w:ilvl w:val="0"/>
          <w:numId w:val="36"/>
        </w:numPr>
        <w:tabs>
          <w:tab w:val="left" w:pos="97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79" w:name="bookmark518"/>
      <w:bookmarkEnd w:id="379"/>
      <w:r w:rsidRPr="00051165">
        <w:rPr>
          <w:color w:val="auto"/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704A" w:rsidRPr="00051165" w:rsidRDefault="00914356" w:rsidP="002019CB">
      <w:pPr>
        <w:pStyle w:val="1"/>
        <w:numPr>
          <w:ilvl w:val="0"/>
          <w:numId w:val="36"/>
        </w:numPr>
        <w:tabs>
          <w:tab w:val="left" w:pos="97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80" w:name="bookmark519"/>
      <w:bookmarkEnd w:id="380"/>
      <w:r w:rsidRPr="00051165">
        <w:rPr>
          <w:color w:val="auto"/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704A" w:rsidRPr="00051165" w:rsidRDefault="00914356" w:rsidP="002019CB">
      <w:pPr>
        <w:pStyle w:val="1"/>
        <w:numPr>
          <w:ilvl w:val="0"/>
          <w:numId w:val="36"/>
        </w:numPr>
        <w:tabs>
          <w:tab w:val="left" w:pos="973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81" w:name="bookmark520"/>
      <w:bookmarkEnd w:id="381"/>
      <w:r w:rsidRPr="00051165">
        <w:rPr>
          <w:color w:val="auto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704A" w:rsidRPr="00051165" w:rsidRDefault="00914356" w:rsidP="002019CB">
      <w:pPr>
        <w:pStyle w:val="1"/>
        <w:numPr>
          <w:ilvl w:val="0"/>
          <w:numId w:val="36"/>
        </w:numPr>
        <w:tabs>
          <w:tab w:val="left" w:pos="973"/>
        </w:tabs>
        <w:spacing w:line="240" w:lineRule="auto"/>
        <w:ind w:firstLine="709"/>
        <w:rPr>
          <w:color w:val="auto"/>
          <w:sz w:val="26"/>
          <w:szCs w:val="26"/>
        </w:rPr>
      </w:pPr>
      <w:bookmarkStart w:id="382" w:name="bookmark521"/>
      <w:bookmarkEnd w:id="382"/>
      <w:r w:rsidRPr="00051165">
        <w:rPr>
          <w:color w:val="auto"/>
          <w:sz w:val="26"/>
          <w:szCs w:val="26"/>
        </w:rPr>
        <w:t>курения во время совещаний, бесед и иного служебного общения.</w:t>
      </w:r>
    </w:p>
    <w:p w:rsidR="00B5704A" w:rsidRPr="00051165" w:rsidRDefault="009D5010" w:rsidP="002019CB">
      <w:pPr>
        <w:pStyle w:val="1"/>
        <w:numPr>
          <w:ilvl w:val="0"/>
          <w:numId w:val="34"/>
        </w:numPr>
        <w:tabs>
          <w:tab w:val="left" w:pos="101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83" w:name="bookmark522"/>
      <w:bookmarkEnd w:id="383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B5704A" w:rsidRPr="00051165" w:rsidRDefault="00914356" w:rsidP="00853090">
      <w:pPr>
        <w:pStyle w:val="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B5704A" w:rsidRPr="00051165" w:rsidRDefault="00914356" w:rsidP="002019CB">
      <w:pPr>
        <w:pStyle w:val="1"/>
        <w:numPr>
          <w:ilvl w:val="0"/>
          <w:numId w:val="34"/>
        </w:numPr>
        <w:tabs>
          <w:tab w:val="left" w:pos="101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bookmarkStart w:id="384" w:name="bookmark523"/>
      <w:bookmarkEnd w:id="384"/>
      <w:r w:rsidRPr="00051165">
        <w:rPr>
          <w:color w:val="auto"/>
          <w:sz w:val="26"/>
          <w:szCs w:val="26"/>
        </w:rPr>
        <w:t>Внешний вид работников учреждения при исполнении ими трудовых обязанностей в зависимости от условий трудовой деятельности должен способствовать уважительному отношению граждан к учреждению и соответствовать общепринятому стилю, который отличают официальность, сдержанность, традиционность, аккуратность.</w:t>
      </w:r>
    </w:p>
    <w:p w:rsidR="00853090" w:rsidRPr="00051165" w:rsidRDefault="00853090" w:rsidP="00853090">
      <w:pPr>
        <w:pStyle w:val="1"/>
        <w:tabs>
          <w:tab w:val="left" w:pos="1014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</w:p>
    <w:p w:rsidR="00B5704A" w:rsidRPr="00051165" w:rsidRDefault="00914356" w:rsidP="00853090">
      <w:pPr>
        <w:pStyle w:val="1"/>
        <w:spacing w:line="240" w:lineRule="auto"/>
        <w:jc w:val="center"/>
        <w:rPr>
          <w:color w:val="auto"/>
          <w:sz w:val="26"/>
          <w:szCs w:val="26"/>
        </w:rPr>
      </w:pPr>
      <w:r w:rsidRPr="00051165">
        <w:rPr>
          <w:color w:val="auto"/>
          <w:sz w:val="26"/>
          <w:szCs w:val="26"/>
        </w:rPr>
        <w:t>Глава 4. Ответственность за нарушение положений Кодекса</w:t>
      </w:r>
    </w:p>
    <w:p w:rsidR="00853090" w:rsidRPr="00051165" w:rsidRDefault="00853090" w:rsidP="00853090">
      <w:pPr>
        <w:pStyle w:val="1"/>
        <w:spacing w:line="240" w:lineRule="auto"/>
        <w:ind w:firstLine="709"/>
        <w:jc w:val="center"/>
        <w:rPr>
          <w:color w:val="auto"/>
          <w:sz w:val="26"/>
          <w:szCs w:val="26"/>
        </w:rPr>
      </w:pPr>
    </w:p>
    <w:p w:rsidR="00B5704A" w:rsidRPr="00051165" w:rsidRDefault="00853090" w:rsidP="002019CB">
      <w:pPr>
        <w:pStyle w:val="1"/>
        <w:numPr>
          <w:ilvl w:val="0"/>
          <w:numId w:val="34"/>
        </w:numPr>
        <w:tabs>
          <w:tab w:val="left" w:pos="1023"/>
        </w:tabs>
        <w:spacing w:line="259" w:lineRule="auto"/>
        <w:ind w:firstLine="709"/>
        <w:jc w:val="both"/>
        <w:rPr>
          <w:color w:val="auto"/>
        </w:rPr>
      </w:pPr>
      <w:bookmarkStart w:id="385" w:name="bookmark524"/>
      <w:bookmarkEnd w:id="385"/>
      <w:r w:rsidRPr="00051165">
        <w:rPr>
          <w:color w:val="auto"/>
          <w:sz w:val="26"/>
          <w:szCs w:val="26"/>
        </w:rPr>
        <w:t xml:space="preserve"> </w:t>
      </w:r>
      <w:r w:rsidR="00914356" w:rsidRPr="00051165">
        <w:rPr>
          <w:color w:val="auto"/>
          <w:sz w:val="26"/>
          <w:szCs w:val="26"/>
        </w:rPr>
        <w:t>Соблюдение работниками учреждения положений Кодекса учитывается при поощрении или применении дисципли</w:t>
      </w:r>
      <w:r w:rsidRPr="00051165">
        <w:rPr>
          <w:color w:val="auto"/>
          <w:sz w:val="26"/>
          <w:szCs w:val="26"/>
        </w:rPr>
        <w:t>нарных взысканий.</w:t>
      </w:r>
      <w:bookmarkStart w:id="386" w:name="bookmark525"/>
      <w:bookmarkEnd w:id="386"/>
      <w:r w:rsidRPr="00051165">
        <w:rPr>
          <w:color w:val="auto"/>
        </w:rPr>
        <w:t xml:space="preserve"> </w:t>
      </w:r>
    </w:p>
    <w:sectPr w:rsidR="00B5704A" w:rsidRPr="00051165" w:rsidSect="003E1C31">
      <w:headerReference w:type="even" r:id="rId29"/>
      <w:headerReference w:type="default" r:id="rId30"/>
      <w:footerReference w:type="even" r:id="rId31"/>
      <w:footerReference w:type="default" r:id="rId32"/>
      <w:pgSz w:w="11900" w:h="16840"/>
      <w:pgMar w:top="968" w:right="701" w:bottom="1135" w:left="1381" w:header="791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E6D" w:rsidRDefault="00F62E6D" w:rsidP="00B5704A">
      <w:r>
        <w:separator/>
      </w:r>
    </w:p>
  </w:endnote>
  <w:endnote w:type="continuationSeparator" w:id="1">
    <w:p w:rsidR="00F62E6D" w:rsidRDefault="00F62E6D" w:rsidP="00B5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95.2pt;margin-top:791.95pt;width:7.2pt;height:7.4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E73B0" w:rsidRDefault="000E73B0">
                <w:pPr>
                  <w:pStyle w:val="22"/>
                  <w:rPr>
                    <w:sz w:val="15"/>
                    <w:szCs w:val="15"/>
                  </w:rPr>
                </w:pPr>
                <w:fldSimple w:instr=" PAGE \* MERGEFORMAT ">
                  <w:r w:rsidRPr="006637B2">
                    <w:rPr>
                      <w:rFonts w:ascii="Arial" w:eastAsia="Arial" w:hAnsi="Arial" w:cs="Arial"/>
                      <w:noProof/>
                      <w:sz w:val="15"/>
                      <w:szCs w:val="15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84.75pt;margin-top:803.25pt;width:7.7pt;height:7.2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E73B0" w:rsidRDefault="000E73B0">
                <w:pPr>
                  <w:pStyle w:val="22"/>
                  <w:rPr>
                    <w:sz w:val="15"/>
                    <w:szCs w:val="15"/>
                  </w:rPr>
                </w:pPr>
                <w:fldSimple w:instr=" PAGE \* MERGEFORMAT ">
                  <w:r w:rsidRPr="00F132AF">
                    <w:rPr>
                      <w:rFonts w:ascii="Arial" w:eastAsia="Arial" w:hAnsi="Arial" w:cs="Arial"/>
                      <w:noProof/>
                      <w:sz w:val="15"/>
                      <w:szCs w:val="15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E6D" w:rsidRDefault="00F62E6D"/>
  </w:footnote>
  <w:footnote w:type="continuationSeparator" w:id="1">
    <w:p w:rsidR="00F62E6D" w:rsidRDefault="00F62E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Pr="00032E70" w:rsidRDefault="000E73B0" w:rsidP="00236DB9">
    <w:pPr>
      <w:pStyle w:val="af0"/>
      <w:jc w:val="right"/>
      <w:rPr>
        <w:rFonts w:ascii="Times New Roman" w:hAnsi="Times New Roman" w:cs="Times New Roman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58.65pt;margin-top:63.1pt;width:86.4pt;height:11.05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E73B0" w:rsidRDefault="000E73B0">
                <w:pPr>
                  <w:pStyle w:val="22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Pr="00BE3EF0" w:rsidRDefault="000E73B0" w:rsidP="00BE3EF0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B0" w:rsidRDefault="000E73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0FC"/>
    <w:multiLevelType w:val="hybridMultilevel"/>
    <w:tmpl w:val="98C8D6A0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DFB"/>
    <w:multiLevelType w:val="multilevel"/>
    <w:tmpl w:val="461A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43B07"/>
    <w:multiLevelType w:val="multilevel"/>
    <w:tmpl w:val="2EBEA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3B96F5B"/>
    <w:multiLevelType w:val="multilevel"/>
    <w:tmpl w:val="75C0B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EA4EE9"/>
    <w:multiLevelType w:val="multilevel"/>
    <w:tmpl w:val="95C04F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E53FBA"/>
    <w:multiLevelType w:val="hybridMultilevel"/>
    <w:tmpl w:val="18D4014C"/>
    <w:lvl w:ilvl="0" w:tplc="50CAB5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4B"/>
    <w:multiLevelType w:val="hybridMultilevel"/>
    <w:tmpl w:val="07AA873A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B1306"/>
    <w:multiLevelType w:val="multilevel"/>
    <w:tmpl w:val="0E563CD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CA4A32"/>
    <w:multiLevelType w:val="multilevel"/>
    <w:tmpl w:val="9B36E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025D29"/>
    <w:multiLevelType w:val="multilevel"/>
    <w:tmpl w:val="5E102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ED14EF"/>
    <w:multiLevelType w:val="multilevel"/>
    <w:tmpl w:val="A5484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833F9A"/>
    <w:multiLevelType w:val="hybridMultilevel"/>
    <w:tmpl w:val="814EF0A2"/>
    <w:lvl w:ilvl="0" w:tplc="50CAB5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40A016C"/>
    <w:multiLevelType w:val="multilevel"/>
    <w:tmpl w:val="5FC22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C7022B"/>
    <w:multiLevelType w:val="hybridMultilevel"/>
    <w:tmpl w:val="70D29774"/>
    <w:lvl w:ilvl="0" w:tplc="E27AF0A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7C2F7E"/>
    <w:multiLevelType w:val="multilevel"/>
    <w:tmpl w:val="7A9E9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E2084B"/>
    <w:multiLevelType w:val="multilevel"/>
    <w:tmpl w:val="995CC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865BFC"/>
    <w:multiLevelType w:val="multilevel"/>
    <w:tmpl w:val="1E8C58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E451C1"/>
    <w:multiLevelType w:val="multilevel"/>
    <w:tmpl w:val="2D5C74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B07BF3"/>
    <w:multiLevelType w:val="multilevel"/>
    <w:tmpl w:val="EA7C5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9C1D66"/>
    <w:multiLevelType w:val="multilevel"/>
    <w:tmpl w:val="12FA4DA4"/>
    <w:lvl w:ilvl="0">
      <w:start w:val="2"/>
      <w:numFmt w:val="decimal"/>
      <w:lvlText w:val="%1."/>
      <w:lvlJc w:val="left"/>
      <w:pPr>
        <w:ind w:left="585" w:hanging="585"/>
      </w:pPr>
      <w:rPr>
        <w:rFonts w:eastAsia="Courier New"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eastAsia="Courier New"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Courier New" w:hint="default"/>
      </w:rPr>
    </w:lvl>
  </w:abstractNum>
  <w:abstractNum w:abstractNumId="20">
    <w:nsid w:val="28BA194E"/>
    <w:multiLevelType w:val="multilevel"/>
    <w:tmpl w:val="A6DCE9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E80624"/>
    <w:multiLevelType w:val="multilevel"/>
    <w:tmpl w:val="A3CA186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AA08E3"/>
    <w:multiLevelType w:val="multilevel"/>
    <w:tmpl w:val="E0604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D740E7"/>
    <w:multiLevelType w:val="multilevel"/>
    <w:tmpl w:val="34364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5B5351"/>
    <w:multiLevelType w:val="multilevel"/>
    <w:tmpl w:val="2C88C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071F5D"/>
    <w:multiLevelType w:val="hybridMultilevel"/>
    <w:tmpl w:val="68A4F580"/>
    <w:lvl w:ilvl="0" w:tplc="CCC8B434">
      <w:start w:val="9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3621CD"/>
    <w:multiLevelType w:val="hybridMultilevel"/>
    <w:tmpl w:val="D6867EC0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C47EB"/>
    <w:multiLevelType w:val="hybridMultilevel"/>
    <w:tmpl w:val="8AF2D33C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575938"/>
    <w:multiLevelType w:val="multilevel"/>
    <w:tmpl w:val="568CB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CE3BD4"/>
    <w:multiLevelType w:val="multilevel"/>
    <w:tmpl w:val="E9725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601DA7"/>
    <w:multiLevelType w:val="multilevel"/>
    <w:tmpl w:val="A8F40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984297B"/>
    <w:multiLevelType w:val="multilevel"/>
    <w:tmpl w:val="0CBABA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3A162126"/>
    <w:multiLevelType w:val="hybridMultilevel"/>
    <w:tmpl w:val="C5E44D3A"/>
    <w:lvl w:ilvl="0" w:tplc="50CAB5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B8C34AF"/>
    <w:multiLevelType w:val="multilevel"/>
    <w:tmpl w:val="A41E8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E1715E"/>
    <w:multiLevelType w:val="multilevel"/>
    <w:tmpl w:val="495018D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1C3434"/>
    <w:multiLevelType w:val="hybridMultilevel"/>
    <w:tmpl w:val="F1F850AA"/>
    <w:lvl w:ilvl="0" w:tplc="50CAB5A6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6">
    <w:nsid w:val="3DB63576"/>
    <w:multiLevelType w:val="multilevel"/>
    <w:tmpl w:val="5E9841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3FB24EFB"/>
    <w:multiLevelType w:val="multilevel"/>
    <w:tmpl w:val="D42C1D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3F7E01"/>
    <w:multiLevelType w:val="multilevel"/>
    <w:tmpl w:val="711EF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3BC3E38"/>
    <w:multiLevelType w:val="multilevel"/>
    <w:tmpl w:val="5DA880B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5038E0"/>
    <w:multiLevelType w:val="multilevel"/>
    <w:tmpl w:val="6EAC17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9C70925"/>
    <w:multiLevelType w:val="multilevel"/>
    <w:tmpl w:val="6854D9C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AA728DC"/>
    <w:multiLevelType w:val="multilevel"/>
    <w:tmpl w:val="671C1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BF06EED"/>
    <w:multiLevelType w:val="hybridMultilevel"/>
    <w:tmpl w:val="8A74EAFA"/>
    <w:lvl w:ilvl="0" w:tplc="50CA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3517F4"/>
    <w:multiLevelType w:val="multilevel"/>
    <w:tmpl w:val="349820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5C0619C"/>
    <w:multiLevelType w:val="multilevel"/>
    <w:tmpl w:val="FA067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5307EA"/>
    <w:multiLevelType w:val="multilevel"/>
    <w:tmpl w:val="8CA871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71F7C3F"/>
    <w:multiLevelType w:val="multilevel"/>
    <w:tmpl w:val="BDD2A8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A62113"/>
    <w:multiLevelType w:val="multilevel"/>
    <w:tmpl w:val="19CE37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EC3253"/>
    <w:multiLevelType w:val="multilevel"/>
    <w:tmpl w:val="A7F87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1E25B6"/>
    <w:multiLevelType w:val="multilevel"/>
    <w:tmpl w:val="D1B804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5C3728"/>
    <w:multiLevelType w:val="multilevel"/>
    <w:tmpl w:val="A53EC9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E676B95"/>
    <w:multiLevelType w:val="multilevel"/>
    <w:tmpl w:val="22EE76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C2569E"/>
    <w:multiLevelType w:val="multilevel"/>
    <w:tmpl w:val="57FCB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79A56BC"/>
    <w:multiLevelType w:val="multilevel"/>
    <w:tmpl w:val="658C20B4"/>
    <w:lvl w:ilvl="0">
      <w:start w:val="4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86838D7"/>
    <w:multiLevelType w:val="multilevel"/>
    <w:tmpl w:val="BDE2F9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>
    <w:nsid w:val="6D6E5CCE"/>
    <w:multiLevelType w:val="multilevel"/>
    <w:tmpl w:val="2B5CA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08D12CB"/>
    <w:multiLevelType w:val="hybridMultilevel"/>
    <w:tmpl w:val="545A916E"/>
    <w:lvl w:ilvl="0" w:tplc="50CAB5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>
    <w:nsid w:val="710054DB"/>
    <w:multiLevelType w:val="multilevel"/>
    <w:tmpl w:val="EB62D0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1C733D4"/>
    <w:multiLevelType w:val="multilevel"/>
    <w:tmpl w:val="07B60CA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2DD691A"/>
    <w:multiLevelType w:val="multilevel"/>
    <w:tmpl w:val="7048EE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3FD0235"/>
    <w:multiLevelType w:val="multilevel"/>
    <w:tmpl w:val="A918699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4220990"/>
    <w:multiLevelType w:val="multilevel"/>
    <w:tmpl w:val="FE1055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4651801"/>
    <w:multiLevelType w:val="hybridMultilevel"/>
    <w:tmpl w:val="1610D4F2"/>
    <w:lvl w:ilvl="0" w:tplc="50CAB5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5EF29F7"/>
    <w:multiLevelType w:val="multilevel"/>
    <w:tmpl w:val="551EE4D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A4A2EEC"/>
    <w:multiLevelType w:val="multilevel"/>
    <w:tmpl w:val="AA1EAB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50"/>
  </w:num>
  <w:num w:numId="5">
    <w:abstractNumId w:val="4"/>
  </w:num>
  <w:num w:numId="6">
    <w:abstractNumId w:val="59"/>
  </w:num>
  <w:num w:numId="7">
    <w:abstractNumId w:val="49"/>
  </w:num>
  <w:num w:numId="8">
    <w:abstractNumId w:val="30"/>
  </w:num>
  <w:num w:numId="9">
    <w:abstractNumId w:val="33"/>
  </w:num>
  <w:num w:numId="10">
    <w:abstractNumId w:val="62"/>
  </w:num>
  <w:num w:numId="11">
    <w:abstractNumId w:val="42"/>
  </w:num>
  <w:num w:numId="12">
    <w:abstractNumId w:val="15"/>
  </w:num>
  <w:num w:numId="13">
    <w:abstractNumId w:val="9"/>
  </w:num>
  <w:num w:numId="14">
    <w:abstractNumId w:val="53"/>
  </w:num>
  <w:num w:numId="15">
    <w:abstractNumId w:val="18"/>
  </w:num>
  <w:num w:numId="16">
    <w:abstractNumId w:val="23"/>
  </w:num>
  <w:num w:numId="17">
    <w:abstractNumId w:val="60"/>
  </w:num>
  <w:num w:numId="18">
    <w:abstractNumId w:val="46"/>
  </w:num>
  <w:num w:numId="19">
    <w:abstractNumId w:val="7"/>
  </w:num>
  <w:num w:numId="20">
    <w:abstractNumId w:val="41"/>
  </w:num>
  <w:num w:numId="21">
    <w:abstractNumId w:val="10"/>
  </w:num>
  <w:num w:numId="22">
    <w:abstractNumId w:val="52"/>
  </w:num>
  <w:num w:numId="23">
    <w:abstractNumId w:val="17"/>
  </w:num>
  <w:num w:numId="24">
    <w:abstractNumId w:val="40"/>
  </w:num>
  <w:num w:numId="25">
    <w:abstractNumId w:val="51"/>
  </w:num>
  <w:num w:numId="26">
    <w:abstractNumId w:val="64"/>
  </w:num>
  <w:num w:numId="27">
    <w:abstractNumId w:val="34"/>
  </w:num>
  <w:num w:numId="28">
    <w:abstractNumId w:val="14"/>
  </w:num>
  <w:num w:numId="29">
    <w:abstractNumId w:val="44"/>
  </w:num>
  <w:num w:numId="30">
    <w:abstractNumId w:val="12"/>
  </w:num>
  <w:num w:numId="31">
    <w:abstractNumId w:val="28"/>
  </w:num>
  <w:num w:numId="32">
    <w:abstractNumId w:val="37"/>
  </w:num>
  <w:num w:numId="33">
    <w:abstractNumId w:val="45"/>
  </w:num>
  <w:num w:numId="34">
    <w:abstractNumId w:val="29"/>
  </w:num>
  <w:num w:numId="35">
    <w:abstractNumId w:val="3"/>
  </w:num>
  <w:num w:numId="36">
    <w:abstractNumId w:val="8"/>
  </w:num>
  <w:num w:numId="37">
    <w:abstractNumId w:val="58"/>
  </w:num>
  <w:num w:numId="38">
    <w:abstractNumId w:val="16"/>
  </w:num>
  <w:num w:numId="39">
    <w:abstractNumId w:val="55"/>
  </w:num>
  <w:num w:numId="40">
    <w:abstractNumId w:val="36"/>
  </w:num>
  <w:num w:numId="41">
    <w:abstractNumId w:val="19"/>
  </w:num>
  <w:num w:numId="42">
    <w:abstractNumId w:val="61"/>
  </w:num>
  <w:num w:numId="43">
    <w:abstractNumId w:val="13"/>
  </w:num>
  <w:num w:numId="44">
    <w:abstractNumId w:val="2"/>
  </w:num>
  <w:num w:numId="45">
    <w:abstractNumId w:val="1"/>
  </w:num>
  <w:num w:numId="46">
    <w:abstractNumId w:val="65"/>
  </w:num>
  <w:num w:numId="47">
    <w:abstractNumId w:val="48"/>
  </w:num>
  <w:num w:numId="48">
    <w:abstractNumId w:val="38"/>
  </w:num>
  <w:num w:numId="49">
    <w:abstractNumId w:val="47"/>
  </w:num>
  <w:num w:numId="50">
    <w:abstractNumId w:val="39"/>
  </w:num>
  <w:num w:numId="51">
    <w:abstractNumId w:val="21"/>
  </w:num>
  <w:num w:numId="52">
    <w:abstractNumId w:val="54"/>
  </w:num>
  <w:num w:numId="53">
    <w:abstractNumId w:val="25"/>
  </w:num>
  <w:num w:numId="54">
    <w:abstractNumId w:val="56"/>
  </w:num>
  <w:num w:numId="55">
    <w:abstractNumId w:val="31"/>
  </w:num>
  <w:num w:numId="56">
    <w:abstractNumId w:val="6"/>
  </w:num>
  <w:num w:numId="57">
    <w:abstractNumId w:val="26"/>
  </w:num>
  <w:num w:numId="58">
    <w:abstractNumId w:val="27"/>
  </w:num>
  <w:num w:numId="59">
    <w:abstractNumId w:val="63"/>
  </w:num>
  <w:num w:numId="60">
    <w:abstractNumId w:val="35"/>
  </w:num>
  <w:num w:numId="61">
    <w:abstractNumId w:val="0"/>
  </w:num>
  <w:num w:numId="62">
    <w:abstractNumId w:val="5"/>
  </w:num>
  <w:num w:numId="63">
    <w:abstractNumId w:val="43"/>
  </w:num>
  <w:num w:numId="64">
    <w:abstractNumId w:val="11"/>
  </w:num>
  <w:num w:numId="65">
    <w:abstractNumId w:val="57"/>
  </w:num>
  <w:num w:numId="66">
    <w:abstractNumId w:val="3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5704A"/>
    <w:rsid w:val="000013B0"/>
    <w:rsid w:val="00005B1E"/>
    <w:rsid w:val="00011450"/>
    <w:rsid w:val="000251E9"/>
    <w:rsid w:val="00032E70"/>
    <w:rsid w:val="00040149"/>
    <w:rsid w:val="00041579"/>
    <w:rsid w:val="0004551C"/>
    <w:rsid w:val="0005062A"/>
    <w:rsid w:val="00051165"/>
    <w:rsid w:val="00051679"/>
    <w:rsid w:val="00056605"/>
    <w:rsid w:val="00060811"/>
    <w:rsid w:val="00074684"/>
    <w:rsid w:val="00081E6A"/>
    <w:rsid w:val="000849DD"/>
    <w:rsid w:val="00084C85"/>
    <w:rsid w:val="00086A45"/>
    <w:rsid w:val="000908F1"/>
    <w:rsid w:val="000A0F70"/>
    <w:rsid w:val="000A4C3D"/>
    <w:rsid w:val="000A54EE"/>
    <w:rsid w:val="000B52AC"/>
    <w:rsid w:val="000B785A"/>
    <w:rsid w:val="000C1466"/>
    <w:rsid w:val="000C427D"/>
    <w:rsid w:val="000C4F67"/>
    <w:rsid w:val="000D38AB"/>
    <w:rsid w:val="000E73B0"/>
    <w:rsid w:val="00101E88"/>
    <w:rsid w:val="001025D0"/>
    <w:rsid w:val="001159DD"/>
    <w:rsid w:val="0011665F"/>
    <w:rsid w:val="001200EB"/>
    <w:rsid w:val="001373ED"/>
    <w:rsid w:val="0014401A"/>
    <w:rsid w:val="00145010"/>
    <w:rsid w:val="001537E6"/>
    <w:rsid w:val="001574C6"/>
    <w:rsid w:val="001658C5"/>
    <w:rsid w:val="0016757D"/>
    <w:rsid w:val="00167B03"/>
    <w:rsid w:val="00181295"/>
    <w:rsid w:val="00185075"/>
    <w:rsid w:val="001A0482"/>
    <w:rsid w:val="001A0745"/>
    <w:rsid w:val="001A11D1"/>
    <w:rsid w:val="001A60F6"/>
    <w:rsid w:val="001B32CE"/>
    <w:rsid w:val="001B5ECD"/>
    <w:rsid w:val="001B726C"/>
    <w:rsid w:val="001C0B4E"/>
    <w:rsid w:val="001D575F"/>
    <w:rsid w:val="001F0D37"/>
    <w:rsid w:val="001F29DF"/>
    <w:rsid w:val="001F7863"/>
    <w:rsid w:val="002019CB"/>
    <w:rsid w:val="00207CB6"/>
    <w:rsid w:val="00211371"/>
    <w:rsid w:val="00212563"/>
    <w:rsid w:val="00233934"/>
    <w:rsid w:val="00235924"/>
    <w:rsid w:val="00236CDE"/>
    <w:rsid w:val="00236DB9"/>
    <w:rsid w:val="002402A7"/>
    <w:rsid w:val="0024325C"/>
    <w:rsid w:val="00246D1F"/>
    <w:rsid w:val="00261E30"/>
    <w:rsid w:val="0027158C"/>
    <w:rsid w:val="00280D0C"/>
    <w:rsid w:val="0029373A"/>
    <w:rsid w:val="002952C0"/>
    <w:rsid w:val="002A06F1"/>
    <w:rsid w:val="002A66E6"/>
    <w:rsid w:val="002C2BF2"/>
    <w:rsid w:val="002C340A"/>
    <w:rsid w:val="002C632C"/>
    <w:rsid w:val="002C68EB"/>
    <w:rsid w:val="002D6E5A"/>
    <w:rsid w:val="002E5FC9"/>
    <w:rsid w:val="002E7965"/>
    <w:rsid w:val="002F40B0"/>
    <w:rsid w:val="002F59C7"/>
    <w:rsid w:val="002F7955"/>
    <w:rsid w:val="0030126C"/>
    <w:rsid w:val="00312E6E"/>
    <w:rsid w:val="00322016"/>
    <w:rsid w:val="003222F4"/>
    <w:rsid w:val="003251A9"/>
    <w:rsid w:val="003313FC"/>
    <w:rsid w:val="003332D6"/>
    <w:rsid w:val="003412A9"/>
    <w:rsid w:val="003629D1"/>
    <w:rsid w:val="0036445D"/>
    <w:rsid w:val="00370DFB"/>
    <w:rsid w:val="00387B64"/>
    <w:rsid w:val="00391868"/>
    <w:rsid w:val="00391D13"/>
    <w:rsid w:val="003A2CA5"/>
    <w:rsid w:val="003C0859"/>
    <w:rsid w:val="003C0948"/>
    <w:rsid w:val="003C4DB8"/>
    <w:rsid w:val="003D1E38"/>
    <w:rsid w:val="003D243F"/>
    <w:rsid w:val="003D25D5"/>
    <w:rsid w:val="003D3CE7"/>
    <w:rsid w:val="003D469F"/>
    <w:rsid w:val="003E1C31"/>
    <w:rsid w:val="003E76E2"/>
    <w:rsid w:val="003F5042"/>
    <w:rsid w:val="003F630F"/>
    <w:rsid w:val="003F644C"/>
    <w:rsid w:val="003F6C79"/>
    <w:rsid w:val="0041102C"/>
    <w:rsid w:val="00415597"/>
    <w:rsid w:val="0041589E"/>
    <w:rsid w:val="004205A1"/>
    <w:rsid w:val="00431C4F"/>
    <w:rsid w:val="00437725"/>
    <w:rsid w:val="00440FE8"/>
    <w:rsid w:val="0045521C"/>
    <w:rsid w:val="0045676A"/>
    <w:rsid w:val="00470D20"/>
    <w:rsid w:val="00480264"/>
    <w:rsid w:val="0048441A"/>
    <w:rsid w:val="00485213"/>
    <w:rsid w:val="00490CC7"/>
    <w:rsid w:val="00492422"/>
    <w:rsid w:val="00496E6C"/>
    <w:rsid w:val="004A5A7D"/>
    <w:rsid w:val="004C202F"/>
    <w:rsid w:val="004C43C8"/>
    <w:rsid w:val="004D0998"/>
    <w:rsid w:val="004D2C09"/>
    <w:rsid w:val="004E7CFC"/>
    <w:rsid w:val="0050280D"/>
    <w:rsid w:val="00502CE6"/>
    <w:rsid w:val="00522168"/>
    <w:rsid w:val="00526D20"/>
    <w:rsid w:val="00532C19"/>
    <w:rsid w:val="00537888"/>
    <w:rsid w:val="00551BA8"/>
    <w:rsid w:val="005555D4"/>
    <w:rsid w:val="005611DA"/>
    <w:rsid w:val="00563862"/>
    <w:rsid w:val="005703E1"/>
    <w:rsid w:val="005727E8"/>
    <w:rsid w:val="0057323D"/>
    <w:rsid w:val="005876D6"/>
    <w:rsid w:val="005906F2"/>
    <w:rsid w:val="00592F6C"/>
    <w:rsid w:val="00593D09"/>
    <w:rsid w:val="00594456"/>
    <w:rsid w:val="0059677E"/>
    <w:rsid w:val="00597748"/>
    <w:rsid w:val="005A1964"/>
    <w:rsid w:val="005A6065"/>
    <w:rsid w:val="005B28E2"/>
    <w:rsid w:val="005B2A48"/>
    <w:rsid w:val="005D09C2"/>
    <w:rsid w:val="005E2F04"/>
    <w:rsid w:val="005F4009"/>
    <w:rsid w:val="005F4A4F"/>
    <w:rsid w:val="00606855"/>
    <w:rsid w:val="00611632"/>
    <w:rsid w:val="006134B6"/>
    <w:rsid w:val="006177B9"/>
    <w:rsid w:val="006253CA"/>
    <w:rsid w:val="00633200"/>
    <w:rsid w:val="006505DB"/>
    <w:rsid w:val="00653477"/>
    <w:rsid w:val="00660A5F"/>
    <w:rsid w:val="006637B2"/>
    <w:rsid w:val="0067205E"/>
    <w:rsid w:val="00675DC2"/>
    <w:rsid w:val="006809DA"/>
    <w:rsid w:val="00690DD9"/>
    <w:rsid w:val="00693601"/>
    <w:rsid w:val="006947CE"/>
    <w:rsid w:val="006A0191"/>
    <w:rsid w:val="006A0353"/>
    <w:rsid w:val="006A73B1"/>
    <w:rsid w:val="006B4888"/>
    <w:rsid w:val="006B6DE8"/>
    <w:rsid w:val="006D34B7"/>
    <w:rsid w:val="006F1FF6"/>
    <w:rsid w:val="00716FD8"/>
    <w:rsid w:val="007245CE"/>
    <w:rsid w:val="0073176A"/>
    <w:rsid w:val="007349CC"/>
    <w:rsid w:val="007370AA"/>
    <w:rsid w:val="00744229"/>
    <w:rsid w:val="00752912"/>
    <w:rsid w:val="00761FC2"/>
    <w:rsid w:val="00764221"/>
    <w:rsid w:val="007646A0"/>
    <w:rsid w:val="00775D77"/>
    <w:rsid w:val="00781CF1"/>
    <w:rsid w:val="00782D1E"/>
    <w:rsid w:val="00783AF2"/>
    <w:rsid w:val="007A0DA7"/>
    <w:rsid w:val="007A3364"/>
    <w:rsid w:val="007A3E0F"/>
    <w:rsid w:val="007B7087"/>
    <w:rsid w:val="007B7212"/>
    <w:rsid w:val="007C0D46"/>
    <w:rsid w:val="007D6628"/>
    <w:rsid w:val="007D6DDE"/>
    <w:rsid w:val="007E61DD"/>
    <w:rsid w:val="007E6357"/>
    <w:rsid w:val="007E6D1A"/>
    <w:rsid w:val="007F1B95"/>
    <w:rsid w:val="007F6A0D"/>
    <w:rsid w:val="007F751F"/>
    <w:rsid w:val="00800E69"/>
    <w:rsid w:val="00802BF6"/>
    <w:rsid w:val="00805738"/>
    <w:rsid w:val="00816F49"/>
    <w:rsid w:val="00830C8A"/>
    <w:rsid w:val="0083484E"/>
    <w:rsid w:val="00835C6B"/>
    <w:rsid w:val="008369D8"/>
    <w:rsid w:val="008409D0"/>
    <w:rsid w:val="008416CC"/>
    <w:rsid w:val="00843DB3"/>
    <w:rsid w:val="00844B94"/>
    <w:rsid w:val="00845449"/>
    <w:rsid w:val="00853090"/>
    <w:rsid w:val="00854E09"/>
    <w:rsid w:val="00862852"/>
    <w:rsid w:val="00865A9A"/>
    <w:rsid w:val="00866397"/>
    <w:rsid w:val="0087281B"/>
    <w:rsid w:val="00875B0F"/>
    <w:rsid w:val="008827D6"/>
    <w:rsid w:val="00892253"/>
    <w:rsid w:val="00892356"/>
    <w:rsid w:val="00893E1A"/>
    <w:rsid w:val="008A6D66"/>
    <w:rsid w:val="008A6F89"/>
    <w:rsid w:val="008B67A4"/>
    <w:rsid w:val="008C76CC"/>
    <w:rsid w:val="008D1871"/>
    <w:rsid w:val="008D60C0"/>
    <w:rsid w:val="008D619A"/>
    <w:rsid w:val="008E587E"/>
    <w:rsid w:val="008E5965"/>
    <w:rsid w:val="008F3870"/>
    <w:rsid w:val="008F6C41"/>
    <w:rsid w:val="009017B2"/>
    <w:rsid w:val="009030C0"/>
    <w:rsid w:val="009054FF"/>
    <w:rsid w:val="00905BD7"/>
    <w:rsid w:val="009134C3"/>
    <w:rsid w:val="00914356"/>
    <w:rsid w:val="00914DBD"/>
    <w:rsid w:val="0092370A"/>
    <w:rsid w:val="00926A79"/>
    <w:rsid w:val="00946E48"/>
    <w:rsid w:val="00951FF4"/>
    <w:rsid w:val="00952E9E"/>
    <w:rsid w:val="00956C53"/>
    <w:rsid w:val="00957060"/>
    <w:rsid w:val="00971F13"/>
    <w:rsid w:val="00983E96"/>
    <w:rsid w:val="0098574C"/>
    <w:rsid w:val="0099156F"/>
    <w:rsid w:val="00991595"/>
    <w:rsid w:val="009A1BE0"/>
    <w:rsid w:val="009A7B4F"/>
    <w:rsid w:val="009B411A"/>
    <w:rsid w:val="009B69AC"/>
    <w:rsid w:val="009B7018"/>
    <w:rsid w:val="009D3039"/>
    <w:rsid w:val="009D5010"/>
    <w:rsid w:val="009D6F1C"/>
    <w:rsid w:val="009E5ED7"/>
    <w:rsid w:val="009E7C90"/>
    <w:rsid w:val="009F3396"/>
    <w:rsid w:val="00A037ED"/>
    <w:rsid w:val="00A03C0B"/>
    <w:rsid w:val="00A06AD8"/>
    <w:rsid w:val="00A07E14"/>
    <w:rsid w:val="00A10926"/>
    <w:rsid w:val="00A202BC"/>
    <w:rsid w:val="00A20E26"/>
    <w:rsid w:val="00A23F74"/>
    <w:rsid w:val="00A32536"/>
    <w:rsid w:val="00A415C8"/>
    <w:rsid w:val="00A4643E"/>
    <w:rsid w:val="00A52008"/>
    <w:rsid w:val="00A525E0"/>
    <w:rsid w:val="00A616BE"/>
    <w:rsid w:val="00A665F4"/>
    <w:rsid w:val="00A666A1"/>
    <w:rsid w:val="00A67669"/>
    <w:rsid w:val="00A72933"/>
    <w:rsid w:val="00A75133"/>
    <w:rsid w:val="00A846A1"/>
    <w:rsid w:val="00A84700"/>
    <w:rsid w:val="00A93524"/>
    <w:rsid w:val="00AA7067"/>
    <w:rsid w:val="00AB5343"/>
    <w:rsid w:val="00AC4839"/>
    <w:rsid w:val="00AC4A0C"/>
    <w:rsid w:val="00AE3121"/>
    <w:rsid w:val="00AE6AA4"/>
    <w:rsid w:val="00AF12E0"/>
    <w:rsid w:val="00AF2D92"/>
    <w:rsid w:val="00AF4D7C"/>
    <w:rsid w:val="00AF7F99"/>
    <w:rsid w:val="00B205C1"/>
    <w:rsid w:val="00B213B5"/>
    <w:rsid w:val="00B22A5A"/>
    <w:rsid w:val="00B30E71"/>
    <w:rsid w:val="00B37D9A"/>
    <w:rsid w:val="00B43513"/>
    <w:rsid w:val="00B43C33"/>
    <w:rsid w:val="00B5646C"/>
    <w:rsid w:val="00B5704A"/>
    <w:rsid w:val="00B60FA4"/>
    <w:rsid w:val="00B63F4C"/>
    <w:rsid w:val="00B63FFF"/>
    <w:rsid w:val="00B73A0F"/>
    <w:rsid w:val="00B77CD8"/>
    <w:rsid w:val="00B82D9F"/>
    <w:rsid w:val="00B8738E"/>
    <w:rsid w:val="00B958F4"/>
    <w:rsid w:val="00BA02CE"/>
    <w:rsid w:val="00BA4326"/>
    <w:rsid w:val="00BA7B64"/>
    <w:rsid w:val="00BB339A"/>
    <w:rsid w:val="00BB615E"/>
    <w:rsid w:val="00BB7ADA"/>
    <w:rsid w:val="00BC4E73"/>
    <w:rsid w:val="00BE0A1F"/>
    <w:rsid w:val="00BE3EF0"/>
    <w:rsid w:val="00BF6B05"/>
    <w:rsid w:val="00C1169D"/>
    <w:rsid w:val="00C124A9"/>
    <w:rsid w:val="00C13C64"/>
    <w:rsid w:val="00C26E00"/>
    <w:rsid w:val="00C34070"/>
    <w:rsid w:val="00C34344"/>
    <w:rsid w:val="00C35EF6"/>
    <w:rsid w:val="00C376E5"/>
    <w:rsid w:val="00C379B4"/>
    <w:rsid w:val="00C443D0"/>
    <w:rsid w:val="00C46702"/>
    <w:rsid w:val="00C4711F"/>
    <w:rsid w:val="00C5168A"/>
    <w:rsid w:val="00C529BB"/>
    <w:rsid w:val="00C82400"/>
    <w:rsid w:val="00C82F2D"/>
    <w:rsid w:val="00C84D32"/>
    <w:rsid w:val="00C87F4A"/>
    <w:rsid w:val="00C945BF"/>
    <w:rsid w:val="00CA0196"/>
    <w:rsid w:val="00CC072F"/>
    <w:rsid w:val="00CC2970"/>
    <w:rsid w:val="00CC6ED7"/>
    <w:rsid w:val="00CD1689"/>
    <w:rsid w:val="00CD64C6"/>
    <w:rsid w:val="00CE26CB"/>
    <w:rsid w:val="00CF26A8"/>
    <w:rsid w:val="00CF39F6"/>
    <w:rsid w:val="00CF40B5"/>
    <w:rsid w:val="00CF7B02"/>
    <w:rsid w:val="00D02EB7"/>
    <w:rsid w:val="00D07FF6"/>
    <w:rsid w:val="00D13CFB"/>
    <w:rsid w:val="00D16404"/>
    <w:rsid w:val="00D20CAB"/>
    <w:rsid w:val="00D22FA7"/>
    <w:rsid w:val="00D23766"/>
    <w:rsid w:val="00D31795"/>
    <w:rsid w:val="00D347C4"/>
    <w:rsid w:val="00D537C7"/>
    <w:rsid w:val="00D62358"/>
    <w:rsid w:val="00D74828"/>
    <w:rsid w:val="00D76FF2"/>
    <w:rsid w:val="00D8172C"/>
    <w:rsid w:val="00D82686"/>
    <w:rsid w:val="00D860AF"/>
    <w:rsid w:val="00D86C50"/>
    <w:rsid w:val="00D878E5"/>
    <w:rsid w:val="00DA10EC"/>
    <w:rsid w:val="00DA2349"/>
    <w:rsid w:val="00DA6D92"/>
    <w:rsid w:val="00DC3BA8"/>
    <w:rsid w:val="00DC72D4"/>
    <w:rsid w:val="00DD1EC4"/>
    <w:rsid w:val="00DD1FCF"/>
    <w:rsid w:val="00DD4C02"/>
    <w:rsid w:val="00DE0C44"/>
    <w:rsid w:val="00DE21F3"/>
    <w:rsid w:val="00DE392E"/>
    <w:rsid w:val="00DE45F7"/>
    <w:rsid w:val="00DF6DEE"/>
    <w:rsid w:val="00E03AAC"/>
    <w:rsid w:val="00E13DE4"/>
    <w:rsid w:val="00E15282"/>
    <w:rsid w:val="00E168A4"/>
    <w:rsid w:val="00E2410F"/>
    <w:rsid w:val="00E32A5A"/>
    <w:rsid w:val="00E64A1B"/>
    <w:rsid w:val="00E673A3"/>
    <w:rsid w:val="00E81D78"/>
    <w:rsid w:val="00E91D35"/>
    <w:rsid w:val="00EA5690"/>
    <w:rsid w:val="00EA5E96"/>
    <w:rsid w:val="00EA60E4"/>
    <w:rsid w:val="00EA611A"/>
    <w:rsid w:val="00EB6F90"/>
    <w:rsid w:val="00EC30A1"/>
    <w:rsid w:val="00EC77F1"/>
    <w:rsid w:val="00ED77B3"/>
    <w:rsid w:val="00EE2C85"/>
    <w:rsid w:val="00EE3C4A"/>
    <w:rsid w:val="00EE5315"/>
    <w:rsid w:val="00EF07A8"/>
    <w:rsid w:val="00EF2514"/>
    <w:rsid w:val="00EF3B86"/>
    <w:rsid w:val="00EF5911"/>
    <w:rsid w:val="00F11E59"/>
    <w:rsid w:val="00F132AF"/>
    <w:rsid w:val="00F16076"/>
    <w:rsid w:val="00F27626"/>
    <w:rsid w:val="00F365A0"/>
    <w:rsid w:val="00F43195"/>
    <w:rsid w:val="00F51B64"/>
    <w:rsid w:val="00F60CCC"/>
    <w:rsid w:val="00F60CFA"/>
    <w:rsid w:val="00F620E6"/>
    <w:rsid w:val="00F62E6D"/>
    <w:rsid w:val="00F649D8"/>
    <w:rsid w:val="00F752F5"/>
    <w:rsid w:val="00F769A6"/>
    <w:rsid w:val="00F77B12"/>
    <w:rsid w:val="00F8075E"/>
    <w:rsid w:val="00F84AB4"/>
    <w:rsid w:val="00F91276"/>
    <w:rsid w:val="00F93270"/>
    <w:rsid w:val="00F9429A"/>
    <w:rsid w:val="00F96EA9"/>
    <w:rsid w:val="00FA2D26"/>
    <w:rsid w:val="00FA4B0E"/>
    <w:rsid w:val="00FC442A"/>
    <w:rsid w:val="00FC76C3"/>
    <w:rsid w:val="00FC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04A"/>
    <w:rPr>
      <w:color w:val="000000"/>
    </w:rPr>
  </w:style>
  <w:style w:type="paragraph" w:styleId="2">
    <w:name w:val="heading 2"/>
    <w:basedOn w:val="a"/>
    <w:link w:val="20"/>
    <w:uiPriority w:val="9"/>
    <w:qFormat/>
    <w:rsid w:val="002D6E5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B5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B5704A"/>
    <w:rPr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Оглавление_"/>
    <w:basedOn w:val="a0"/>
    <w:link w:val="ab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sid w:val="00B5704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6E68B7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B57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sid w:val="00B57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40">
    <w:name w:val="Заголовок №4"/>
    <w:basedOn w:val="a"/>
    <w:link w:val="4"/>
    <w:rsid w:val="00B5704A"/>
    <w:pPr>
      <w:spacing w:after="260" w:line="264" w:lineRule="auto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B5704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5704A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B5704A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B5704A"/>
    <w:pPr>
      <w:spacing w:line="257" w:lineRule="auto"/>
      <w:ind w:firstLine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5704A"/>
    <w:pPr>
      <w:spacing w:after="280"/>
      <w:ind w:left="49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картинке"/>
    <w:basedOn w:val="a"/>
    <w:link w:val="a6"/>
    <w:rsid w:val="00B5704A"/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B5704A"/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B5704A"/>
    <w:pPr>
      <w:ind w:left="418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5704A"/>
    <w:pPr>
      <w:spacing w:after="760"/>
      <w:ind w:left="4500" w:hanging="60"/>
    </w:pPr>
  </w:style>
  <w:style w:type="paragraph" w:customStyle="1" w:styleId="ab">
    <w:name w:val="Оглавление"/>
    <w:basedOn w:val="a"/>
    <w:link w:val="aa"/>
    <w:rsid w:val="00B5704A"/>
    <w:pPr>
      <w:spacing w:line="29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Колонтитул"/>
    <w:basedOn w:val="a"/>
    <w:link w:val="ac"/>
    <w:rsid w:val="00B5704A"/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B5704A"/>
    <w:pPr>
      <w:ind w:firstLine="1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B5704A"/>
    <w:pPr>
      <w:spacing w:after="70" w:line="298" w:lineRule="auto"/>
      <w:jc w:val="center"/>
    </w:pPr>
    <w:rPr>
      <w:rFonts w:ascii="Georgia" w:eastAsia="Georgia" w:hAnsi="Georgia" w:cs="Georgia"/>
      <w:color w:val="6E68B7"/>
      <w:sz w:val="16"/>
      <w:szCs w:val="16"/>
    </w:rPr>
  </w:style>
  <w:style w:type="paragraph" w:customStyle="1" w:styleId="11">
    <w:name w:val="Заголовок №1"/>
    <w:basedOn w:val="a"/>
    <w:link w:val="10"/>
    <w:rsid w:val="00B5704A"/>
    <w:pPr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6">
    <w:name w:val="Заголовок №2"/>
    <w:basedOn w:val="a"/>
    <w:link w:val="25"/>
    <w:rsid w:val="00B5704A"/>
    <w:pPr>
      <w:spacing w:after="1720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B205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5C1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60C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0CF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F60C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0CFA"/>
    <w:rPr>
      <w:color w:val="000000"/>
    </w:rPr>
  </w:style>
  <w:style w:type="paragraph" w:styleId="af4">
    <w:name w:val="List Paragraph"/>
    <w:basedOn w:val="a"/>
    <w:uiPriority w:val="34"/>
    <w:qFormat/>
    <w:rsid w:val="00660A5F"/>
    <w:pPr>
      <w:ind w:left="720"/>
      <w:contextualSpacing/>
    </w:pPr>
  </w:style>
  <w:style w:type="character" w:customStyle="1" w:styleId="fontstyle01">
    <w:name w:val="fontstyle01"/>
    <w:basedOn w:val="a0"/>
    <w:rsid w:val="005A60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E39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5">
    <w:name w:val="Table Grid"/>
    <w:basedOn w:val="a1"/>
    <w:uiPriority w:val="59"/>
    <w:rsid w:val="009D30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F4009"/>
  </w:style>
  <w:style w:type="character" w:styleId="af6">
    <w:name w:val="Hyperlink"/>
    <w:basedOn w:val="a0"/>
    <w:uiPriority w:val="99"/>
    <w:semiHidden/>
    <w:unhideWhenUsed/>
    <w:rsid w:val="005F4009"/>
    <w:rPr>
      <w:color w:val="0000FF"/>
      <w:u w:val="single"/>
    </w:rPr>
  </w:style>
  <w:style w:type="paragraph" w:customStyle="1" w:styleId="ConsPlusNormal">
    <w:name w:val="ConsPlusNormal"/>
    <w:rsid w:val="00EA60E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style-span">
    <w:name w:val="apple-style-span"/>
    <w:basedOn w:val="a0"/>
    <w:rsid w:val="00EA60E4"/>
  </w:style>
  <w:style w:type="character" w:customStyle="1" w:styleId="apple-converted-space">
    <w:name w:val="apple-converted-space"/>
    <w:basedOn w:val="a0"/>
    <w:rsid w:val="00EA60E4"/>
  </w:style>
  <w:style w:type="paragraph" w:styleId="af7">
    <w:name w:val="Normal (Web)"/>
    <w:basedOn w:val="a"/>
    <w:uiPriority w:val="99"/>
    <w:unhideWhenUsed/>
    <w:rsid w:val="00EA6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D6E5A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EBFF-17CD-46CA-BD2F-8FD1DBFB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35539</Words>
  <Characters>202573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Rachet</dc:creator>
  <cp:lastModifiedBy>Sekret</cp:lastModifiedBy>
  <cp:revision>4</cp:revision>
  <cp:lastPrinted>2023-02-21T02:47:00Z</cp:lastPrinted>
  <dcterms:created xsi:type="dcterms:W3CDTF">2023-02-27T08:18:00Z</dcterms:created>
  <dcterms:modified xsi:type="dcterms:W3CDTF">2023-03-28T06:44:00Z</dcterms:modified>
</cp:coreProperties>
</file>